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4BA43" w14:textId="77777777" w:rsidR="007629DE" w:rsidRDefault="0053743B">
      <w:pPr>
        <w:pStyle w:val="Title"/>
        <w:pBdr>
          <w:top w:val="nil"/>
          <w:left w:val="nil"/>
          <w:bottom w:val="nil"/>
          <w:right w:val="nil"/>
          <w:between w:val="nil"/>
        </w:pBdr>
        <w:rPr>
          <w:sz w:val="84"/>
          <w:szCs w:val="84"/>
        </w:rPr>
      </w:pPr>
      <w:bookmarkStart w:id="0" w:name="_aczyuw2yex2w" w:colFirst="0" w:colLast="0"/>
      <w:bookmarkEnd w:id="0"/>
      <w:proofErr w:type="spellStart"/>
      <w:r>
        <w:rPr>
          <w:b w:val="0"/>
          <w:color w:val="039BE5"/>
          <w:sz w:val="72"/>
          <w:szCs w:val="72"/>
        </w:rPr>
        <w:t>за</w:t>
      </w:r>
      <w:proofErr w:type="spellEnd"/>
      <w:r>
        <w:rPr>
          <w:b w:val="0"/>
          <w:color w:val="039BE5"/>
          <w:sz w:val="72"/>
          <w:szCs w:val="72"/>
        </w:rPr>
        <w:t xml:space="preserve"> </w:t>
      </w:r>
      <w:proofErr w:type="spellStart"/>
      <w:r>
        <w:rPr>
          <w:b w:val="0"/>
          <w:color w:val="039BE5"/>
          <w:sz w:val="72"/>
          <w:szCs w:val="72"/>
        </w:rPr>
        <w:t>сайт</w:t>
      </w:r>
      <w:proofErr w:type="spellEnd"/>
      <w:r>
        <w:rPr>
          <w:b w:val="0"/>
          <w:color w:val="039BE5"/>
          <w:sz w:val="72"/>
          <w:szCs w:val="72"/>
        </w:rPr>
        <w:t xml:space="preserve"> xxx</w:t>
      </w:r>
      <w:r>
        <w:br/>
      </w:r>
      <w:proofErr w:type="spellStart"/>
      <w:r>
        <w:rPr>
          <w:sz w:val="84"/>
          <w:szCs w:val="84"/>
        </w:rPr>
        <w:t>Teст</w:t>
      </w:r>
      <w:proofErr w:type="spellEnd"/>
      <w:r>
        <w:rPr>
          <w:sz w:val="84"/>
          <w:szCs w:val="84"/>
        </w:rPr>
        <w:t xml:space="preserve"> </w:t>
      </w:r>
      <w:proofErr w:type="spellStart"/>
      <w:r>
        <w:rPr>
          <w:sz w:val="84"/>
          <w:szCs w:val="84"/>
        </w:rPr>
        <w:t>план</w:t>
      </w:r>
      <w:proofErr w:type="spellEnd"/>
      <w:r>
        <w:rPr>
          <w:sz w:val="84"/>
          <w:szCs w:val="84"/>
        </w:rPr>
        <w:t xml:space="preserve"> </w:t>
      </w:r>
      <w:proofErr w:type="spellStart"/>
      <w:r>
        <w:rPr>
          <w:sz w:val="84"/>
          <w:szCs w:val="84"/>
        </w:rPr>
        <w:t>за</w:t>
      </w:r>
      <w:proofErr w:type="spellEnd"/>
      <w:r>
        <w:rPr>
          <w:sz w:val="84"/>
          <w:szCs w:val="84"/>
        </w:rPr>
        <w:t xml:space="preserve"> </w:t>
      </w:r>
      <w:proofErr w:type="spellStart"/>
      <w:r>
        <w:rPr>
          <w:sz w:val="84"/>
          <w:szCs w:val="84"/>
        </w:rPr>
        <w:t>ползваемост</w:t>
      </w:r>
      <w:proofErr w:type="spellEnd"/>
    </w:p>
    <w:p w14:paraId="057A4F85" w14:textId="77777777" w:rsidR="007629DE" w:rsidRDefault="0053743B">
      <w:pPr>
        <w:pBdr>
          <w:top w:val="nil"/>
          <w:left w:val="nil"/>
          <w:bottom w:val="nil"/>
          <w:right w:val="nil"/>
          <w:between w:val="nil"/>
        </w:pBdr>
        <w:spacing w:after="3600" w:line="240" w:lineRule="auto"/>
        <w:rPr>
          <w:sz w:val="72"/>
          <w:szCs w:val="72"/>
        </w:rPr>
      </w:pPr>
      <w:r>
        <w:rPr>
          <w:noProof/>
          <w:color w:val="666666"/>
          <w:sz w:val="20"/>
          <w:szCs w:val="20"/>
        </w:rPr>
        <w:drawing>
          <wp:inline distT="114300" distB="114300" distL="114300" distR="114300" wp14:anchorId="49515402" wp14:editId="5010AF96">
            <wp:extent cx="447675" cy="57150"/>
            <wp:effectExtent l="0" t="0" r="0" b="0"/>
            <wp:docPr id="8" name="image5.png" descr="short l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 descr="short line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57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049571D" w14:textId="174F9FAE" w:rsidR="007629DE" w:rsidRPr="00560181" w:rsidRDefault="0053743B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/>
          <w:color w:val="666666"/>
          <w:sz w:val="32"/>
          <w:szCs w:val="32"/>
          <w:lang w:val="bg-BG"/>
        </w:rPr>
      </w:pPr>
      <w:proofErr w:type="spellStart"/>
      <w:r>
        <w:rPr>
          <w:sz w:val="32"/>
          <w:szCs w:val="32"/>
        </w:rPr>
        <w:t>Име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на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екип</w:t>
      </w:r>
      <w:proofErr w:type="spellEnd"/>
      <w:r>
        <w:rPr>
          <w:sz w:val="32"/>
          <w:szCs w:val="32"/>
        </w:rPr>
        <w:t xml:space="preserve"> xxx</w:t>
      </w:r>
      <w:r>
        <w:rPr>
          <w:sz w:val="32"/>
          <w:szCs w:val="32"/>
        </w:rPr>
        <w:br/>
      </w:r>
      <w:r w:rsidR="00560181">
        <w:rPr>
          <w:color w:val="666666"/>
          <w:sz w:val="32"/>
          <w:szCs w:val="32"/>
        </w:rPr>
        <w:t xml:space="preserve">15 </w:t>
      </w:r>
      <w:r w:rsidR="00560181">
        <w:rPr>
          <w:rFonts w:asciiTheme="minorHAnsi" w:hAnsiTheme="minorHAnsi"/>
          <w:color w:val="666666"/>
          <w:sz w:val="32"/>
          <w:szCs w:val="32"/>
          <w:lang w:val="bg-BG"/>
        </w:rPr>
        <w:t>декември</w:t>
      </w:r>
      <w:r>
        <w:rPr>
          <w:color w:val="666666"/>
          <w:sz w:val="32"/>
          <w:szCs w:val="32"/>
        </w:rPr>
        <w:t>, 202</w:t>
      </w:r>
      <w:r w:rsidR="00560181">
        <w:rPr>
          <w:rFonts w:asciiTheme="minorHAnsi" w:hAnsiTheme="minorHAnsi"/>
          <w:color w:val="666666"/>
          <w:sz w:val="32"/>
          <w:szCs w:val="32"/>
          <w:lang w:val="bg-BG"/>
        </w:rPr>
        <w:t>1</w:t>
      </w:r>
    </w:p>
    <w:p w14:paraId="589FDD68" w14:textId="77777777" w:rsidR="007629DE" w:rsidRDefault="007629DE">
      <w:pPr>
        <w:pBdr>
          <w:top w:val="nil"/>
          <w:left w:val="nil"/>
          <w:bottom w:val="nil"/>
          <w:right w:val="nil"/>
          <w:between w:val="nil"/>
        </w:pBdr>
      </w:pPr>
    </w:p>
    <w:p w14:paraId="07FDD1E0" w14:textId="77777777" w:rsidR="007629DE" w:rsidRDefault="0053743B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p w14:paraId="2F6931DA" w14:textId="77777777" w:rsidR="007629DE" w:rsidRDefault="0053743B">
      <w:pPr>
        <w:pStyle w:val="Heading1"/>
        <w:pBdr>
          <w:top w:val="nil"/>
          <w:left w:val="nil"/>
          <w:bottom w:val="nil"/>
          <w:right w:val="nil"/>
          <w:between w:val="nil"/>
        </w:pBdr>
      </w:pPr>
      <w:bookmarkStart w:id="1" w:name="_4lqp25cx7kth" w:colFirst="0" w:colLast="0"/>
      <w:bookmarkEnd w:id="1"/>
      <w:proofErr w:type="spellStart"/>
      <w:r>
        <w:lastRenderedPageBreak/>
        <w:t>Съдържание</w:t>
      </w:r>
      <w:proofErr w:type="spellEnd"/>
    </w:p>
    <w:p w14:paraId="71AA49DD" w14:textId="77777777" w:rsidR="007629DE" w:rsidRDefault="005374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proofErr w:type="spellStart"/>
      <w:r>
        <w:t>Въведение</w:t>
      </w:r>
      <w:proofErr w:type="spellEnd"/>
    </w:p>
    <w:p w14:paraId="2CE0A30A" w14:textId="77777777" w:rsidR="007629DE" w:rsidRDefault="005374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/>
      </w:pPr>
      <w:proofErr w:type="spellStart"/>
      <w:r>
        <w:t>Автор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t xml:space="preserve"> </w:t>
      </w:r>
    </w:p>
    <w:p w14:paraId="40DB84EF" w14:textId="77777777" w:rsidR="007629DE" w:rsidRDefault="005374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/>
      </w:pPr>
      <w:proofErr w:type="spellStart"/>
      <w:r>
        <w:t>История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t xml:space="preserve"> </w:t>
      </w:r>
    </w:p>
    <w:p w14:paraId="4087978C" w14:textId="77777777" w:rsidR="007629DE" w:rsidRDefault="005374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/>
      </w:pPr>
      <w:proofErr w:type="spellStart"/>
      <w:r>
        <w:t>Списък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одобрилите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t xml:space="preserve"> </w:t>
      </w:r>
    </w:p>
    <w:p w14:paraId="2CCD9DB8" w14:textId="77777777" w:rsidR="007629DE" w:rsidRDefault="005374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/>
      </w:pPr>
      <w:proofErr w:type="spellStart"/>
      <w:r>
        <w:t>Списък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съкращения</w:t>
      </w:r>
      <w:proofErr w:type="spellEnd"/>
      <w:r>
        <w:t xml:space="preserve"> и </w:t>
      </w:r>
      <w:proofErr w:type="spellStart"/>
      <w:r>
        <w:t>абревиатури</w:t>
      </w:r>
      <w:proofErr w:type="spellEnd"/>
      <w:r>
        <w:t xml:space="preserve"> </w:t>
      </w:r>
    </w:p>
    <w:p w14:paraId="672856BC" w14:textId="77777777" w:rsidR="007629DE" w:rsidRDefault="005374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/>
      </w:pPr>
      <w:proofErr w:type="spellStart"/>
      <w:r>
        <w:t>Tест</w:t>
      </w:r>
      <w:proofErr w:type="spellEnd"/>
      <w:r>
        <w:t xml:space="preserve"> </w:t>
      </w:r>
      <w:proofErr w:type="spellStart"/>
      <w:r>
        <w:t>сценарий</w:t>
      </w:r>
      <w:proofErr w:type="spellEnd"/>
      <w:r>
        <w:t xml:space="preserve"> </w:t>
      </w:r>
      <w:proofErr w:type="spellStart"/>
      <w:r>
        <w:t>име</w:t>
      </w:r>
      <w:proofErr w:type="spellEnd"/>
      <w:r>
        <w:t xml:space="preserve"> ID: 001 </w:t>
      </w:r>
    </w:p>
    <w:p w14:paraId="119461A9" w14:textId="77777777" w:rsidR="007629DE" w:rsidRDefault="005374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/>
      </w:pPr>
      <w:proofErr w:type="spellStart"/>
      <w:r>
        <w:t>Oчаквани</w:t>
      </w:r>
      <w:proofErr w:type="spellEnd"/>
      <w:r>
        <w:t xml:space="preserve"> </w:t>
      </w:r>
      <w:proofErr w:type="spellStart"/>
      <w:r>
        <w:t>резултати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теста</w:t>
      </w:r>
      <w:proofErr w:type="spellEnd"/>
      <w:r>
        <w:t xml:space="preserve"> </w:t>
      </w:r>
    </w:p>
    <w:p w14:paraId="04735170" w14:textId="77777777" w:rsidR="007629DE" w:rsidRDefault="005374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/>
      </w:pPr>
      <w:proofErr w:type="spellStart"/>
      <w:r>
        <w:t>Изводи</w:t>
      </w:r>
      <w:proofErr w:type="spellEnd"/>
    </w:p>
    <w:p w14:paraId="5707DC46" w14:textId="77777777" w:rsidR="007629DE" w:rsidRDefault="007629DE">
      <w:pPr>
        <w:pStyle w:val="Heading1"/>
        <w:pBdr>
          <w:top w:val="nil"/>
          <w:left w:val="nil"/>
          <w:bottom w:val="nil"/>
          <w:right w:val="nil"/>
          <w:between w:val="nil"/>
        </w:pBdr>
      </w:pPr>
      <w:bookmarkStart w:id="2" w:name="_wj249xa64hfo" w:colFirst="0" w:colLast="0"/>
      <w:bookmarkEnd w:id="2"/>
    </w:p>
    <w:p w14:paraId="639A582C" w14:textId="77777777" w:rsidR="007629DE" w:rsidRDefault="0053743B">
      <w:pPr>
        <w:pStyle w:val="Heading1"/>
        <w:pBdr>
          <w:top w:val="nil"/>
          <w:left w:val="nil"/>
          <w:bottom w:val="nil"/>
          <w:right w:val="nil"/>
          <w:between w:val="nil"/>
        </w:pBdr>
      </w:pPr>
      <w:bookmarkStart w:id="3" w:name="_jtt03xnb5kvk" w:colFirst="0" w:colLast="0"/>
      <w:bookmarkEnd w:id="3"/>
      <w:r>
        <w:br w:type="page"/>
      </w:r>
    </w:p>
    <w:p w14:paraId="33357BA8" w14:textId="77777777" w:rsidR="007629DE" w:rsidRDefault="0053743B">
      <w:pPr>
        <w:pStyle w:val="Heading1"/>
        <w:pBdr>
          <w:top w:val="nil"/>
          <w:left w:val="nil"/>
          <w:bottom w:val="nil"/>
          <w:right w:val="nil"/>
          <w:between w:val="nil"/>
        </w:pBdr>
      </w:pPr>
      <w:bookmarkStart w:id="4" w:name="_ovawxjoi07ia" w:colFirst="0" w:colLast="0"/>
      <w:bookmarkEnd w:id="4"/>
      <w:proofErr w:type="spellStart"/>
      <w:r>
        <w:lastRenderedPageBreak/>
        <w:t>Въведение</w:t>
      </w:r>
      <w:proofErr w:type="spellEnd"/>
    </w:p>
    <w:p w14:paraId="25D5B68C" w14:textId="77777777" w:rsidR="007629DE" w:rsidRDefault="0053743B">
      <w:pPr>
        <w:pBdr>
          <w:top w:val="nil"/>
          <w:left w:val="nil"/>
          <w:bottom w:val="nil"/>
          <w:right w:val="nil"/>
          <w:between w:val="nil"/>
        </w:pBdr>
        <w:rPr>
          <w:color w:val="404040"/>
        </w:rPr>
      </w:pPr>
      <w:r>
        <w:rPr>
          <w:color w:val="404040"/>
        </w:rPr>
        <w:t xml:space="preserve">Lorem ipsum dolor sit </w:t>
      </w:r>
      <w:proofErr w:type="spellStart"/>
      <w:r>
        <w:rPr>
          <w:color w:val="404040"/>
        </w:rPr>
        <w:t>amet</w:t>
      </w:r>
      <w:proofErr w:type="spellEnd"/>
      <w:r>
        <w:rPr>
          <w:color w:val="404040"/>
        </w:rPr>
        <w:t xml:space="preserve">, </w:t>
      </w:r>
      <w:proofErr w:type="spellStart"/>
      <w:r>
        <w:rPr>
          <w:color w:val="404040"/>
        </w:rPr>
        <w:t>consectetur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adipiscing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elit</w:t>
      </w:r>
      <w:proofErr w:type="spellEnd"/>
      <w:r>
        <w:rPr>
          <w:color w:val="404040"/>
        </w:rPr>
        <w:t xml:space="preserve">. Sed </w:t>
      </w:r>
      <w:proofErr w:type="spellStart"/>
      <w:r>
        <w:rPr>
          <w:color w:val="404040"/>
        </w:rPr>
        <w:t>dignissim</w:t>
      </w:r>
      <w:proofErr w:type="spellEnd"/>
      <w:r>
        <w:rPr>
          <w:color w:val="404040"/>
        </w:rPr>
        <w:t xml:space="preserve"> id </w:t>
      </w:r>
      <w:proofErr w:type="spellStart"/>
      <w:r>
        <w:rPr>
          <w:color w:val="404040"/>
        </w:rPr>
        <w:t>elit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eget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vulputate</w:t>
      </w:r>
      <w:proofErr w:type="spellEnd"/>
      <w:r>
        <w:rPr>
          <w:color w:val="404040"/>
        </w:rPr>
        <w:t xml:space="preserve">. Nam </w:t>
      </w:r>
      <w:proofErr w:type="spellStart"/>
      <w:r>
        <w:rPr>
          <w:color w:val="404040"/>
        </w:rPr>
        <w:t>tortor</w:t>
      </w:r>
      <w:proofErr w:type="spellEnd"/>
      <w:r>
        <w:rPr>
          <w:color w:val="404040"/>
        </w:rPr>
        <w:t xml:space="preserve"> ipsum, </w:t>
      </w:r>
      <w:proofErr w:type="spellStart"/>
      <w:r>
        <w:rPr>
          <w:color w:val="404040"/>
        </w:rPr>
        <w:t>aliquam</w:t>
      </w:r>
      <w:proofErr w:type="spellEnd"/>
      <w:r>
        <w:rPr>
          <w:color w:val="404040"/>
        </w:rPr>
        <w:t xml:space="preserve"> ac </w:t>
      </w:r>
      <w:proofErr w:type="spellStart"/>
      <w:r>
        <w:rPr>
          <w:color w:val="404040"/>
        </w:rPr>
        <w:t>vulputate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eu</w:t>
      </w:r>
      <w:proofErr w:type="spellEnd"/>
      <w:r>
        <w:rPr>
          <w:color w:val="404040"/>
        </w:rPr>
        <w:t xml:space="preserve">, </w:t>
      </w:r>
      <w:proofErr w:type="spellStart"/>
      <w:r>
        <w:rPr>
          <w:color w:val="404040"/>
        </w:rPr>
        <w:t>ultricies</w:t>
      </w:r>
      <w:proofErr w:type="spellEnd"/>
      <w:r>
        <w:rPr>
          <w:color w:val="404040"/>
        </w:rPr>
        <w:t xml:space="preserve"> non lorem. Proin </w:t>
      </w:r>
      <w:proofErr w:type="spellStart"/>
      <w:r>
        <w:rPr>
          <w:color w:val="404040"/>
        </w:rPr>
        <w:t>metus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nulla</w:t>
      </w:r>
      <w:proofErr w:type="spellEnd"/>
      <w:r>
        <w:rPr>
          <w:color w:val="404040"/>
        </w:rPr>
        <w:t xml:space="preserve">, </w:t>
      </w:r>
      <w:proofErr w:type="spellStart"/>
      <w:r>
        <w:rPr>
          <w:color w:val="404040"/>
        </w:rPr>
        <w:t>luctus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nec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rutrum</w:t>
      </w:r>
      <w:proofErr w:type="spellEnd"/>
      <w:r>
        <w:rPr>
          <w:color w:val="404040"/>
        </w:rPr>
        <w:t xml:space="preserve"> ac, </w:t>
      </w:r>
      <w:proofErr w:type="spellStart"/>
      <w:r>
        <w:rPr>
          <w:color w:val="404040"/>
        </w:rPr>
        <w:t>tincidunt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nec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leo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Suspendisse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ullamcorper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condimentum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a</w:t>
      </w:r>
      <w:r>
        <w:rPr>
          <w:color w:val="404040"/>
        </w:rPr>
        <w:t>ccumsan</w:t>
      </w:r>
      <w:proofErr w:type="spellEnd"/>
      <w:r>
        <w:rPr>
          <w:color w:val="404040"/>
        </w:rPr>
        <w:t xml:space="preserve">. In </w:t>
      </w:r>
      <w:proofErr w:type="spellStart"/>
      <w:r>
        <w:rPr>
          <w:color w:val="404040"/>
        </w:rPr>
        <w:t>sodales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neque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eu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enim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porttitor</w:t>
      </w:r>
      <w:proofErr w:type="spellEnd"/>
      <w:r>
        <w:rPr>
          <w:color w:val="404040"/>
        </w:rPr>
        <w:t xml:space="preserve">, </w:t>
      </w:r>
      <w:proofErr w:type="spellStart"/>
      <w:r>
        <w:rPr>
          <w:color w:val="404040"/>
        </w:rPr>
        <w:t>eget</w:t>
      </w:r>
      <w:proofErr w:type="spellEnd"/>
      <w:r>
        <w:rPr>
          <w:color w:val="404040"/>
        </w:rPr>
        <w:t xml:space="preserve"> auctor </w:t>
      </w:r>
      <w:proofErr w:type="spellStart"/>
      <w:r>
        <w:rPr>
          <w:color w:val="404040"/>
        </w:rPr>
        <w:t>orci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ultricies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Mauris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suscipit</w:t>
      </w:r>
      <w:proofErr w:type="spellEnd"/>
      <w:r>
        <w:rPr>
          <w:color w:val="404040"/>
        </w:rPr>
        <w:t xml:space="preserve"> eros </w:t>
      </w:r>
      <w:proofErr w:type="spellStart"/>
      <w:r>
        <w:rPr>
          <w:color w:val="404040"/>
        </w:rPr>
        <w:t>ut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lectus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mattis</w:t>
      </w:r>
      <w:proofErr w:type="spellEnd"/>
      <w:r>
        <w:rPr>
          <w:color w:val="404040"/>
        </w:rPr>
        <w:t xml:space="preserve">, vel </w:t>
      </w:r>
      <w:proofErr w:type="spellStart"/>
      <w:r>
        <w:rPr>
          <w:color w:val="404040"/>
        </w:rPr>
        <w:t>tempor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sem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bibendum</w:t>
      </w:r>
      <w:proofErr w:type="spellEnd"/>
      <w:r>
        <w:rPr>
          <w:color w:val="404040"/>
        </w:rPr>
        <w:t xml:space="preserve">. Donec ac libero </w:t>
      </w:r>
      <w:proofErr w:type="gramStart"/>
      <w:r>
        <w:rPr>
          <w:color w:val="404040"/>
        </w:rPr>
        <w:t>a</w:t>
      </w:r>
      <w:proofErr w:type="gramEnd"/>
      <w:r>
        <w:rPr>
          <w:color w:val="404040"/>
        </w:rPr>
        <w:t xml:space="preserve"> </w:t>
      </w:r>
      <w:proofErr w:type="spellStart"/>
      <w:r>
        <w:rPr>
          <w:color w:val="404040"/>
        </w:rPr>
        <w:t>augue</w:t>
      </w:r>
      <w:proofErr w:type="spellEnd"/>
      <w:r>
        <w:rPr>
          <w:color w:val="404040"/>
        </w:rPr>
        <w:t xml:space="preserve"> cursus </w:t>
      </w:r>
      <w:proofErr w:type="spellStart"/>
      <w:r>
        <w:rPr>
          <w:color w:val="404040"/>
        </w:rPr>
        <w:t>dapibus</w:t>
      </w:r>
      <w:proofErr w:type="spellEnd"/>
      <w:r>
        <w:rPr>
          <w:color w:val="404040"/>
        </w:rPr>
        <w:t xml:space="preserve">. </w:t>
      </w:r>
      <w:proofErr w:type="spellStart"/>
      <w:r>
        <w:rPr>
          <w:color w:val="404040"/>
        </w:rPr>
        <w:t>Suspendisse</w:t>
      </w:r>
      <w:proofErr w:type="spellEnd"/>
      <w:r>
        <w:rPr>
          <w:color w:val="404040"/>
        </w:rPr>
        <w:t xml:space="preserve"> a </w:t>
      </w:r>
      <w:proofErr w:type="spellStart"/>
      <w:r>
        <w:rPr>
          <w:color w:val="404040"/>
        </w:rPr>
        <w:t>pellentesque</w:t>
      </w:r>
      <w:proofErr w:type="spellEnd"/>
      <w:r>
        <w:rPr>
          <w:color w:val="404040"/>
        </w:rPr>
        <w:t xml:space="preserve"> </w:t>
      </w:r>
      <w:proofErr w:type="spellStart"/>
      <w:r>
        <w:rPr>
          <w:color w:val="404040"/>
        </w:rPr>
        <w:t>velit</w:t>
      </w:r>
      <w:proofErr w:type="spellEnd"/>
      <w:r>
        <w:rPr>
          <w:color w:val="404040"/>
        </w:rPr>
        <w:t xml:space="preserve">. </w:t>
      </w:r>
    </w:p>
    <w:p w14:paraId="12C8DC86" w14:textId="77777777" w:rsidR="007629DE" w:rsidRDefault="0053743B">
      <w:pPr>
        <w:pBdr>
          <w:top w:val="nil"/>
          <w:left w:val="nil"/>
          <w:bottom w:val="nil"/>
          <w:right w:val="nil"/>
          <w:between w:val="nil"/>
        </w:pBdr>
        <w:rPr>
          <w:color w:val="666666"/>
        </w:rPr>
      </w:pPr>
      <w:r>
        <w:rPr>
          <w:noProof/>
          <w:color w:val="666666"/>
        </w:rPr>
        <w:drawing>
          <wp:inline distT="114300" distB="114300" distL="114300" distR="114300" wp14:anchorId="2B2CE5AF" wp14:editId="74743C65">
            <wp:extent cx="5943600" cy="4064000"/>
            <wp:effectExtent l="0" t="0" r="0" b="0"/>
            <wp:docPr id="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t="14529" b="1705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64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EC0B4FB" w14:textId="77777777" w:rsidR="007629DE" w:rsidRDefault="007629DE">
      <w:pPr>
        <w:pBdr>
          <w:top w:val="nil"/>
          <w:left w:val="nil"/>
          <w:bottom w:val="nil"/>
          <w:right w:val="nil"/>
          <w:between w:val="nil"/>
        </w:pBdr>
        <w:rPr>
          <w:color w:val="666666"/>
        </w:rPr>
      </w:pPr>
    </w:p>
    <w:p w14:paraId="01EBD2C9" w14:textId="77777777" w:rsidR="007629DE" w:rsidRDefault="0053743B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p w14:paraId="4F021514" w14:textId="77777777" w:rsidR="007629DE" w:rsidRDefault="0053743B">
      <w:pPr>
        <w:pStyle w:val="Heading1"/>
        <w:pBdr>
          <w:top w:val="nil"/>
          <w:left w:val="nil"/>
          <w:bottom w:val="nil"/>
          <w:right w:val="nil"/>
          <w:between w:val="nil"/>
        </w:pBdr>
      </w:pPr>
      <w:bookmarkStart w:id="5" w:name="_lzr2si3oshbv" w:colFirst="0" w:colLast="0"/>
      <w:bookmarkEnd w:id="5"/>
      <w:proofErr w:type="spellStart"/>
      <w:r>
        <w:lastRenderedPageBreak/>
        <w:t>Автор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документа</w:t>
      </w:r>
      <w:proofErr w:type="spellEnd"/>
    </w:p>
    <w:p w14:paraId="1DEF729E" w14:textId="77777777" w:rsidR="007629DE" w:rsidRDefault="007629DE">
      <w:pPr>
        <w:widowControl w:val="0"/>
        <w:spacing w:before="0" w:line="276" w:lineRule="auto"/>
        <w:rPr>
          <w:rFonts w:ascii="Arial" w:eastAsia="Arial" w:hAnsi="Arial" w:cs="Arial"/>
        </w:rPr>
      </w:pPr>
    </w:p>
    <w:tbl>
      <w:tblPr>
        <w:tblStyle w:val="a"/>
        <w:tblW w:w="100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845"/>
      </w:tblGrid>
      <w:tr w:rsidR="007629DE" w14:paraId="60225E48" w14:textId="77777777">
        <w:trPr>
          <w:trHeight w:val="1100"/>
        </w:trPr>
        <w:tc>
          <w:tcPr>
            <w:tcW w:w="216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CD36B" w14:textId="77777777" w:rsidR="007629DE" w:rsidRDefault="0053743B">
            <w:pPr>
              <w:widowControl w:val="0"/>
              <w:spacing w:before="0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Автор</w:t>
            </w:r>
            <w:proofErr w:type="spellEnd"/>
          </w:p>
        </w:tc>
        <w:tc>
          <w:tcPr>
            <w:tcW w:w="7845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7764E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Името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на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QA </w:t>
            </w:r>
            <w:proofErr w:type="spellStart"/>
            <w:r>
              <w:rPr>
                <w:rFonts w:ascii="Proxima Nova" w:eastAsia="Proxima Nova" w:hAnsi="Proxima Nova" w:cs="Proxima Nova"/>
              </w:rPr>
              <w:t>или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тестер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, </w:t>
            </w:r>
            <w:proofErr w:type="spellStart"/>
            <w:r>
              <w:rPr>
                <w:rFonts w:ascii="Proxima Nova" w:eastAsia="Proxima Nova" w:hAnsi="Proxima Nova" w:cs="Proxima Nova"/>
              </w:rPr>
              <w:t>който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създава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документа</w:t>
            </w:r>
            <w:proofErr w:type="spellEnd"/>
          </w:p>
        </w:tc>
      </w:tr>
      <w:tr w:rsidR="007629DE" w14:paraId="5DFA11B6" w14:textId="77777777">
        <w:trPr>
          <w:trHeight w:val="1240"/>
        </w:trPr>
        <w:tc>
          <w:tcPr>
            <w:tcW w:w="216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7E918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Начини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за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контакти</w:t>
            </w:r>
            <w:proofErr w:type="spellEnd"/>
          </w:p>
        </w:tc>
        <w:tc>
          <w:tcPr>
            <w:tcW w:w="7845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5F7A3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proofErr w:type="spellStart"/>
            <w:r>
              <w:rPr>
                <w:rFonts w:ascii="Proxima Nova" w:eastAsia="Proxima Nova" w:hAnsi="Proxima Nova" w:cs="Proxima Nova"/>
                <w:sz w:val="24"/>
                <w:szCs w:val="24"/>
              </w:rPr>
              <w:t>Попълва</w:t>
            </w:r>
            <w:proofErr w:type="spellEnd"/>
            <w:r>
              <w:rPr>
                <w:rFonts w:ascii="Proxima Nova" w:eastAsia="Proxima Nova" w:hAnsi="Proxima Nova" w:cs="Proxima Nov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  <w:sz w:val="24"/>
                <w:szCs w:val="24"/>
              </w:rPr>
              <w:t>се</w:t>
            </w:r>
            <w:proofErr w:type="spellEnd"/>
            <w:r>
              <w:rPr>
                <w:rFonts w:ascii="Proxima Nova" w:eastAsia="Proxima Nova" w:hAnsi="Proxima Nova" w:cs="Proxima Nova"/>
                <w:sz w:val="24"/>
                <w:szCs w:val="24"/>
              </w:rPr>
              <w:t xml:space="preserve"> с email и/</w:t>
            </w:r>
            <w:proofErr w:type="spellStart"/>
            <w:r>
              <w:rPr>
                <w:rFonts w:ascii="Proxima Nova" w:eastAsia="Proxima Nova" w:hAnsi="Proxima Nova" w:cs="Proxima Nova"/>
                <w:sz w:val="24"/>
                <w:szCs w:val="24"/>
              </w:rPr>
              <w:t>или</w:t>
            </w:r>
            <w:proofErr w:type="spellEnd"/>
            <w:r>
              <w:rPr>
                <w:rFonts w:ascii="Proxima Nova" w:eastAsia="Proxima Nova" w:hAnsi="Proxima Nova" w:cs="Proxima Nov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  <w:sz w:val="24"/>
                <w:szCs w:val="24"/>
              </w:rPr>
              <w:t>телефон</w:t>
            </w:r>
            <w:proofErr w:type="spellEnd"/>
            <w:r>
              <w:rPr>
                <w:rFonts w:ascii="Proxima Nova" w:eastAsia="Proxima Nova" w:hAnsi="Proxima Nova" w:cs="Proxima Nov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  <w:sz w:val="24"/>
                <w:szCs w:val="24"/>
              </w:rPr>
              <w:t>за</w:t>
            </w:r>
            <w:proofErr w:type="spellEnd"/>
            <w:r>
              <w:rPr>
                <w:rFonts w:ascii="Proxima Nova" w:eastAsia="Proxima Nova" w:hAnsi="Proxima Nova" w:cs="Proxima Nov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  <w:sz w:val="24"/>
                <w:szCs w:val="24"/>
              </w:rPr>
              <w:t>връзка</w:t>
            </w:r>
            <w:proofErr w:type="spellEnd"/>
          </w:p>
        </w:tc>
      </w:tr>
      <w:tr w:rsidR="007629DE" w14:paraId="0881B041" w14:textId="77777777">
        <w:trPr>
          <w:trHeight w:val="2130"/>
        </w:trPr>
        <w:tc>
          <w:tcPr>
            <w:tcW w:w="216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669BA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Екип</w:t>
            </w:r>
            <w:proofErr w:type="spellEnd"/>
          </w:p>
        </w:tc>
        <w:tc>
          <w:tcPr>
            <w:tcW w:w="7845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2F305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Екипа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, </w:t>
            </w:r>
            <w:proofErr w:type="spellStart"/>
            <w:r>
              <w:rPr>
                <w:rFonts w:ascii="Proxima Nova" w:eastAsia="Proxima Nova" w:hAnsi="Proxima Nova" w:cs="Proxima Nova"/>
              </w:rPr>
              <w:t>от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който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е </w:t>
            </w:r>
            <w:proofErr w:type="spellStart"/>
            <w:r>
              <w:rPr>
                <w:rFonts w:ascii="Proxima Nova" w:eastAsia="Proxima Nova" w:hAnsi="Proxima Nova" w:cs="Proxima Nova"/>
              </w:rPr>
              <w:t>част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автора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на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документа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. </w:t>
            </w:r>
            <w:proofErr w:type="spellStart"/>
            <w:r>
              <w:rPr>
                <w:rFonts w:ascii="Proxima Nova" w:eastAsia="Proxima Nova" w:hAnsi="Proxima Nova" w:cs="Proxima Nova"/>
              </w:rPr>
              <w:t>Обикновено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е QA </w:t>
            </w:r>
            <w:proofErr w:type="spellStart"/>
            <w:r>
              <w:rPr>
                <w:rFonts w:ascii="Proxima Nova" w:eastAsia="Proxima Nova" w:hAnsi="Proxima Nova" w:cs="Proxima Nova"/>
              </w:rPr>
              <w:t>екип</w:t>
            </w:r>
            <w:proofErr w:type="spellEnd"/>
            <w:r>
              <w:rPr>
                <w:rFonts w:ascii="Proxima Nova" w:eastAsia="Proxima Nova" w:hAnsi="Proxima Nova" w:cs="Proxima Nova"/>
              </w:rPr>
              <w:t>.</w:t>
            </w:r>
          </w:p>
        </w:tc>
      </w:tr>
    </w:tbl>
    <w:p w14:paraId="7253723F" w14:textId="77777777" w:rsidR="007629DE" w:rsidRDefault="007629DE">
      <w:pPr>
        <w:pBdr>
          <w:top w:val="nil"/>
          <w:left w:val="nil"/>
          <w:bottom w:val="nil"/>
          <w:right w:val="nil"/>
          <w:between w:val="nil"/>
        </w:pBdr>
        <w:rPr>
          <w:color w:val="666666"/>
        </w:rPr>
      </w:pPr>
    </w:p>
    <w:p w14:paraId="0652C36A" w14:textId="77777777" w:rsidR="007629DE" w:rsidRDefault="007629DE">
      <w:pPr>
        <w:pBdr>
          <w:top w:val="nil"/>
          <w:left w:val="nil"/>
          <w:bottom w:val="nil"/>
          <w:right w:val="nil"/>
          <w:between w:val="nil"/>
        </w:pBdr>
      </w:pPr>
    </w:p>
    <w:p w14:paraId="301F7BF8" w14:textId="77777777" w:rsidR="007629DE" w:rsidRDefault="0053743B">
      <w:pPr>
        <w:pStyle w:val="Heading1"/>
        <w:pBdr>
          <w:top w:val="nil"/>
          <w:left w:val="nil"/>
          <w:bottom w:val="nil"/>
          <w:right w:val="nil"/>
          <w:between w:val="nil"/>
        </w:pBdr>
      </w:pPr>
      <w:bookmarkStart w:id="6" w:name="_tvquuf8hh7tc" w:colFirst="0" w:colLast="0"/>
      <w:bookmarkEnd w:id="6"/>
      <w:r>
        <w:br w:type="page"/>
      </w:r>
    </w:p>
    <w:p w14:paraId="42E3B75B" w14:textId="77777777" w:rsidR="007629DE" w:rsidRDefault="0053743B">
      <w:pPr>
        <w:pStyle w:val="Heading1"/>
        <w:pBdr>
          <w:top w:val="nil"/>
          <w:left w:val="nil"/>
          <w:bottom w:val="nil"/>
          <w:right w:val="nil"/>
          <w:between w:val="nil"/>
        </w:pBdr>
        <w:rPr>
          <w:color w:val="666666"/>
        </w:rPr>
      </w:pPr>
      <w:bookmarkStart w:id="7" w:name="_51zbkz6lqim7" w:colFirst="0" w:colLast="0"/>
      <w:bookmarkEnd w:id="7"/>
      <w:proofErr w:type="spellStart"/>
      <w:r>
        <w:lastRenderedPageBreak/>
        <w:t>История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документа</w:t>
      </w:r>
      <w:proofErr w:type="spellEnd"/>
    </w:p>
    <w:p w14:paraId="34FDE4DE" w14:textId="77777777" w:rsidR="007629DE" w:rsidRDefault="007629DE">
      <w:pPr>
        <w:widowControl w:val="0"/>
        <w:spacing w:before="0" w:line="276" w:lineRule="auto"/>
        <w:rPr>
          <w:rFonts w:ascii="Arial" w:eastAsia="Arial" w:hAnsi="Arial" w:cs="Arial"/>
        </w:rPr>
      </w:pPr>
    </w:p>
    <w:tbl>
      <w:tblPr>
        <w:tblStyle w:val="a0"/>
        <w:tblW w:w="99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20"/>
        <w:gridCol w:w="1980"/>
        <w:gridCol w:w="2160"/>
        <w:gridCol w:w="4470"/>
      </w:tblGrid>
      <w:tr w:rsidR="007629DE" w14:paraId="7D6ABA70" w14:textId="77777777">
        <w:trPr>
          <w:trHeight w:val="1420"/>
        </w:trPr>
        <w:tc>
          <w:tcPr>
            <w:tcW w:w="132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1E514" w14:textId="77777777" w:rsidR="007629DE" w:rsidRDefault="0053743B">
            <w:pPr>
              <w:widowControl w:val="0"/>
              <w:spacing w:before="0"/>
              <w:jc w:val="center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Версия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на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документа</w:t>
            </w:r>
            <w:proofErr w:type="spellEnd"/>
          </w:p>
        </w:tc>
        <w:tc>
          <w:tcPr>
            <w:tcW w:w="198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DEE3A" w14:textId="77777777" w:rsidR="007629DE" w:rsidRDefault="0053743B">
            <w:pPr>
              <w:widowControl w:val="0"/>
              <w:spacing w:before="0"/>
              <w:jc w:val="center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Дата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, </w:t>
            </w:r>
            <w:proofErr w:type="spellStart"/>
            <w:r>
              <w:rPr>
                <w:rFonts w:ascii="Proxima Nova" w:eastAsia="Proxima Nova" w:hAnsi="Proxima Nova" w:cs="Proxima Nova"/>
              </w:rPr>
              <w:t>на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която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е </w:t>
            </w:r>
            <w:proofErr w:type="spellStart"/>
            <w:r>
              <w:rPr>
                <w:rFonts w:ascii="Proxima Nova" w:eastAsia="Proxima Nova" w:hAnsi="Proxima Nova" w:cs="Proxima Nova"/>
              </w:rPr>
              <w:t>направена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промяната</w:t>
            </w:r>
            <w:proofErr w:type="spellEnd"/>
          </w:p>
        </w:tc>
        <w:tc>
          <w:tcPr>
            <w:tcW w:w="216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92F98" w14:textId="77777777" w:rsidR="007629DE" w:rsidRDefault="0053743B">
            <w:pPr>
              <w:widowControl w:val="0"/>
              <w:spacing w:before="0"/>
              <w:jc w:val="center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Автор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– </w:t>
            </w:r>
            <w:proofErr w:type="spellStart"/>
            <w:r>
              <w:rPr>
                <w:rFonts w:ascii="Proxima Nova" w:eastAsia="Proxima Nova" w:hAnsi="Proxima Nova" w:cs="Proxima Nova"/>
              </w:rPr>
              <w:t>човекът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, </w:t>
            </w:r>
            <w:proofErr w:type="spellStart"/>
            <w:r>
              <w:rPr>
                <w:rFonts w:ascii="Proxima Nova" w:eastAsia="Proxima Nova" w:hAnsi="Proxima Nova" w:cs="Proxima Nova"/>
              </w:rPr>
              <w:t>който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е </w:t>
            </w:r>
            <w:proofErr w:type="spellStart"/>
            <w:r>
              <w:rPr>
                <w:rFonts w:ascii="Proxima Nova" w:eastAsia="Proxima Nova" w:hAnsi="Proxima Nova" w:cs="Proxima Nova"/>
              </w:rPr>
              <w:t>направил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промяната</w:t>
            </w:r>
            <w:proofErr w:type="spellEnd"/>
          </w:p>
        </w:tc>
        <w:tc>
          <w:tcPr>
            <w:tcW w:w="447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38BE5" w14:textId="77777777" w:rsidR="007629DE" w:rsidRDefault="0053743B">
            <w:pPr>
              <w:widowControl w:val="0"/>
              <w:spacing w:before="0"/>
              <w:jc w:val="center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Коментар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– </w:t>
            </w:r>
            <w:proofErr w:type="spellStart"/>
            <w:r>
              <w:rPr>
                <w:rFonts w:ascii="Proxima Nova" w:eastAsia="Proxima Nova" w:hAnsi="Proxima Nova" w:cs="Proxima Nova"/>
              </w:rPr>
              <w:t>къде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и </w:t>
            </w:r>
            <w:proofErr w:type="spellStart"/>
            <w:r>
              <w:rPr>
                <w:rFonts w:ascii="Proxima Nova" w:eastAsia="Proxima Nova" w:hAnsi="Proxima Nova" w:cs="Proxima Nova"/>
              </w:rPr>
              <w:t>защо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r>
              <w:rPr>
                <w:rFonts w:ascii="Proxima Nova" w:eastAsia="Proxima Nova" w:hAnsi="Proxima Nova" w:cs="Proxima Nova"/>
              </w:rPr>
              <w:br/>
            </w:r>
            <w:proofErr w:type="spellStart"/>
            <w:r>
              <w:rPr>
                <w:rFonts w:ascii="Proxima Nova" w:eastAsia="Proxima Nova" w:hAnsi="Proxima Nova" w:cs="Proxima Nova"/>
              </w:rPr>
              <w:t>са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направени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промените</w:t>
            </w:r>
            <w:proofErr w:type="spellEnd"/>
          </w:p>
        </w:tc>
      </w:tr>
      <w:tr w:rsidR="007629DE" w14:paraId="6AE4F228" w14:textId="77777777">
        <w:trPr>
          <w:trHeight w:val="1120"/>
        </w:trPr>
        <w:tc>
          <w:tcPr>
            <w:tcW w:w="132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F4A69" w14:textId="77777777" w:rsidR="007629DE" w:rsidRDefault="0053743B">
            <w:pPr>
              <w:widowControl w:val="0"/>
              <w:spacing w:before="0"/>
              <w:rPr>
                <w:rFonts w:ascii="Proxima Nova" w:eastAsia="Proxima Nova" w:hAnsi="Proxima Nova" w:cs="Proxima Nova"/>
              </w:rPr>
            </w:pPr>
            <w:r>
              <w:rPr>
                <w:rFonts w:ascii="Proxima Nova" w:eastAsia="Proxima Nova" w:hAnsi="Proxima Nova" w:cs="Proxima Nova"/>
              </w:rPr>
              <w:t>в. 0.1</w:t>
            </w:r>
          </w:p>
        </w:tc>
        <w:tc>
          <w:tcPr>
            <w:tcW w:w="198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64B06" w14:textId="7A17511B" w:rsidR="007629DE" w:rsidRDefault="00560181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r>
              <w:rPr>
                <w:rFonts w:asciiTheme="minorHAnsi" w:eastAsia="Proxima Nova" w:hAnsiTheme="minorHAnsi" w:cs="Proxima Nova"/>
                <w:lang w:val="bg-BG"/>
              </w:rPr>
              <w:t>15</w:t>
            </w:r>
            <w:r w:rsidR="0053743B">
              <w:rPr>
                <w:rFonts w:ascii="Proxima Nova" w:eastAsia="Proxima Nova" w:hAnsi="Proxima Nova" w:cs="Proxima Nova"/>
              </w:rPr>
              <w:t>.</w:t>
            </w:r>
            <w:r>
              <w:rPr>
                <w:rFonts w:asciiTheme="minorHAnsi" w:eastAsia="Proxima Nova" w:hAnsiTheme="minorHAnsi" w:cs="Proxima Nova"/>
                <w:lang w:val="bg-BG"/>
              </w:rPr>
              <w:t>1</w:t>
            </w:r>
            <w:r w:rsidR="0053743B">
              <w:rPr>
                <w:rFonts w:ascii="Proxima Nova" w:eastAsia="Proxima Nova" w:hAnsi="Proxima Nova" w:cs="Proxima Nova"/>
              </w:rPr>
              <w:t>2.202</w:t>
            </w:r>
            <w:r>
              <w:rPr>
                <w:rFonts w:asciiTheme="minorHAnsi" w:eastAsia="Proxima Nova" w:hAnsiTheme="minorHAnsi" w:cs="Proxima Nova"/>
                <w:lang w:val="bg-BG"/>
              </w:rPr>
              <w:t>1</w:t>
            </w:r>
            <w:r w:rsidR="00382DBA">
              <w:rPr>
                <w:rFonts w:asciiTheme="minorHAnsi" w:eastAsia="Proxima Nova" w:hAnsiTheme="minorHAnsi" w:cs="Proxima Nova"/>
                <w:lang w:val="bg-BG"/>
              </w:rPr>
              <w:t xml:space="preserve"> </w:t>
            </w:r>
            <w:r w:rsidR="0053743B">
              <w:rPr>
                <w:rFonts w:ascii="Proxima Nova" w:eastAsia="Proxima Nova" w:hAnsi="Proxima Nova" w:cs="Proxima Nova"/>
              </w:rPr>
              <w:t>г.</w:t>
            </w:r>
          </w:p>
        </w:tc>
        <w:tc>
          <w:tcPr>
            <w:tcW w:w="216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91DD1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Maя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Стоева</w:t>
            </w:r>
            <w:proofErr w:type="spellEnd"/>
          </w:p>
        </w:tc>
        <w:tc>
          <w:tcPr>
            <w:tcW w:w="447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9B657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първоначален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вариант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на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тест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план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към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проект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ХХХ</w:t>
            </w:r>
          </w:p>
        </w:tc>
      </w:tr>
      <w:tr w:rsidR="007629DE" w14:paraId="314BBCED" w14:textId="77777777">
        <w:trPr>
          <w:trHeight w:val="540"/>
        </w:trPr>
        <w:tc>
          <w:tcPr>
            <w:tcW w:w="132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ADE77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r>
              <w:rPr>
                <w:rFonts w:ascii="Proxima Nova" w:eastAsia="Proxima Nova" w:hAnsi="Proxima Nova" w:cs="Proxima Nova"/>
              </w:rPr>
              <w:t>в. xxx</w:t>
            </w:r>
          </w:p>
        </w:tc>
        <w:tc>
          <w:tcPr>
            <w:tcW w:w="198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577D6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r>
              <w:rPr>
                <w:rFonts w:ascii="Proxima Nova" w:eastAsia="Proxima Nova" w:hAnsi="Proxima Nova" w:cs="Proxima Nova"/>
              </w:rPr>
              <w:t>xxx</w:t>
            </w:r>
          </w:p>
        </w:tc>
        <w:tc>
          <w:tcPr>
            <w:tcW w:w="216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32947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r>
              <w:rPr>
                <w:rFonts w:ascii="Proxima Nova" w:eastAsia="Proxima Nova" w:hAnsi="Proxima Nova" w:cs="Proxima Nova"/>
              </w:rPr>
              <w:t>xxx</w:t>
            </w:r>
          </w:p>
        </w:tc>
        <w:tc>
          <w:tcPr>
            <w:tcW w:w="447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36F25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Допълнение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на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в. 0.1</w:t>
            </w:r>
          </w:p>
        </w:tc>
      </w:tr>
    </w:tbl>
    <w:p w14:paraId="419BABCF" w14:textId="77777777" w:rsidR="007629DE" w:rsidRDefault="007629DE">
      <w:pPr>
        <w:pStyle w:val="Heading1"/>
        <w:pBdr>
          <w:top w:val="nil"/>
          <w:left w:val="nil"/>
          <w:bottom w:val="nil"/>
          <w:right w:val="nil"/>
          <w:between w:val="nil"/>
        </w:pBdr>
      </w:pPr>
      <w:bookmarkStart w:id="8" w:name="_flyft9etb0dq" w:colFirst="0" w:colLast="0"/>
      <w:bookmarkEnd w:id="8"/>
    </w:p>
    <w:p w14:paraId="0C1B0AA1" w14:textId="77777777" w:rsidR="007629DE" w:rsidRDefault="0053743B">
      <w:pPr>
        <w:pStyle w:val="Heading1"/>
        <w:pBdr>
          <w:top w:val="nil"/>
          <w:left w:val="nil"/>
          <w:bottom w:val="nil"/>
          <w:right w:val="nil"/>
          <w:between w:val="nil"/>
        </w:pBdr>
      </w:pPr>
      <w:bookmarkStart w:id="9" w:name="_ijbx9ztbzl2d" w:colFirst="0" w:colLast="0"/>
      <w:bookmarkEnd w:id="9"/>
      <w:r>
        <w:br w:type="page"/>
      </w:r>
    </w:p>
    <w:p w14:paraId="04738195" w14:textId="77777777" w:rsidR="007629DE" w:rsidRDefault="0053743B">
      <w:pPr>
        <w:pStyle w:val="Heading1"/>
        <w:pBdr>
          <w:top w:val="nil"/>
          <w:left w:val="nil"/>
          <w:bottom w:val="nil"/>
          <w:right w:val="nil"/>
          <w:between w:val="nil"/>
        </w:pBdr>
      </w:pPr>
      <w:bookmarkStart w:id="10" w:name="_i85ws8se9wc5" w:colFirst="0" w:colLast="0"/>
      <w:bookmarkEnd w:id="10"/>
      <w:proofErr w:type="spellStart"/>
      <w:r>
        <w:lastRenderedPageBreak/>
        <w:t>Списък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одобрилите</w:t>
      </w:r>
      <w:proofErr w:type="spellEnd"/>
      <w:r>
        <w:t xml:space="preserve"> </w:t>
      </w:r>
      <w:proofErr w:type="spellStart"/>
      <w:r>
        <w:t>документа</w:t>
      </w:r>
      <w:proofErr w:type="spellEnd"/>
    </w:p>
    <w:p w14:paraId="5E3EE25B" w14:textId="77777777" w:rsidR="007629DE" w:rsidRDefault="007629DE">
      <w:pPr>
        <w:widowControl w:val="0"/>
        <w:spacing w:before="0" w:line="276" w:lineRule="auto"/>
        <w:rPr>
          <w:rFonts w:ascii="Arial" w:eastAsia="Arial" w:hAnsi="Arial" w:cs="Arial"/>
        </w:rPr>
      </w:pPr>
    </w:p>
    <w:tbl>
      <w:tblPr>
        <w:tblStyle w:val="a1"/>
        <w:tblW w:w="100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00"/>
        <w:gridCol w:w="3540"/>
        <w:gridCol w:w="1590"/>
        <w:gridCol w:w="1575"/>
      </w:tblGrid>
      <w:tr w:rsidR="007629DE" w14:paraId="0DDB550D" w14:textId="77777777">
        <w:trPr>
          <w:trHeight w:val="540"/>
        </w:trPr>
        <w:tc>
          <w:tcPr>
            <w:tcW w:w="330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EA3DD" w14:textId="77777777" w:rsidR="007629DE" w:rsidRDefault="0053743B">
            <w:pPr>
              <w:widowControl w:val="0"/>
              <w:spacing w:before="0"/>
              <w:jc w:val="center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Име</w:t>
            </w:r>
            <w:proofErr w:type="spellEnd"/>
          </w:p>
        </w:tc>
        <w:tc>
          <w:tcPr>
            <w:tcW w:w="354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110DA" w14:textId="77777777" w:rsidR="007629DE" w:rsidRDefault="0053743B">
            <w:pPr>
              <w:widowControl w:val="0"/>
              <w:spacing w:before="0"/>
              <w:jc w:val="center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Длъжност</w:t>
            </w:r>
            <w:proofErr w:type="spellEnd"/>
          </w:p>
        </w:tc>
        <w:tc>
          <w:tcPr>
            <w:tcW w:w="159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0648C" w14:textId="77777777" w:rsidR="007629DE" w:rsidRDefault="0053743B">
            <w:pPr>
              <w:widowControl w:val="0"/>
              <w:spacing w:before="0"/>
              <w:jc w:val="center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Дата</w:t>
            </w:r>
            <w:proofErr w:type="spellEnd"/>
          </w:p>
        </w:tc>
        <w:tc>
          <w:tcPr>
            <w:tcW w:w="1575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E1153" w14:textId="77777777" w:rsidR="007629DE" w:rsidRDefault="0053743B">
            <w:pPr>
              <w:widowControl w:val="0"/>
              <w:spacing w:before="0"/>
              <w:jc w:val="center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Подпис</w:t>
            </w:r>
            <w:proofErr w:type="spellEnd"/>
          </w:p>
        </w:tc>
      </w:tr>
      <w:tr w:rsidR="007629DE" w14:paraId="131F6FCA" w14:textId="77777777">
        <w:trPr>
          <w:trHeight w:val="540"/>
        </w:trPr>
        <w:tc>
          <w:tcPr>
            <w:tcW w:w="330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A9A89" w14:textId="77777777" w:rsidR="007629DE" w:rsidRDefault="0053743B">
            <w:pPr>
              <w:widowControl w:val="0"/>
              <w:spacing w:before="0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Име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на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човека</w:t>
            </w:r>
            <w:proofErr w:type="spellEnd"/>
          </w:p>
        </w:tc>
        <w:tc>
          <w:tcPr>
            <w:tcW w:w="354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736D6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Ръководил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проект</w:t>
            </w:r>
            <w:proofErr w:type="spellEnd"/>
          </w:p>
        </w:tc>
        <w:tc>
          <w:tcPr>
            <w:tcW w:w="159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F8B01" w14:textId="48AFD39D" w:rsidR="007629DE" w:rsidRDefault="00382DBA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r>
              <w:rPr>
                <w:rFonts w:asciiTheme="minorHAnsi" w:eastAsia="Proxima Nova" w:hAnsiTheme="minorHAnsi" w:cs="Proxima Nova"/>
                <w:lang w:val="bg-BG"/>
              </w:rPr>
              <w:t>15</w:t>
            </w:r>
            <w:r>
              <w:rPr>
                <w:rFonts w:ascii="Proxima Nova" w:eastAsia="Proxima Nova" w:hAnsi="Proxima Nova" w:cs="Proxima Nova"/>
              </w:rPr>
              <w:t>.</w:t>
            </w:r>
            <w:r>
              <w:rPr>
                <w:rFonts w:asciiTheme="minorHAnsi" w:eastAsia="Proxima Nova" w:hAnsiTheme="minorHAnsi" w:cs="Proxima Nova"/>
                <w:lang w:val="bg-BG"/>
              </w:rPr>
              <w:t>1</w:t>
            </w:r>
            <w:r>
              <w:rPr>
                <w:rFonts w:ascii="Proxima Nova" w:eastAsia="Proxima Nova" w:hAnsi="Proxima Nova" w:cs="Proxima Nova"/>
              </w:rPr>
              <w:t>2.202</w:t>
            </w:r>
            <w:r>
              <w:rPr>
                <w:rFonts w:asciiTheme="minorHAnsi" w:eastAsia="Proxima Nova" w:hAnsiTheme="minorHAnsi" w:cs="Proxima Nova"/>
                <w:lang w:val="bg-BG"/>
              </w:rPr>
              <w:t xml:space="preserve">1 </w:t>
            </w:r>
            <w:r>
              <w:rPr>
                <w:rFonts w:ascii="Proxima Nova" w:eastAsia="Proxima Nova" w:hAnsi="Proxima Nova" w:cs="Proxima Nova"/>
              </w:rPr>
              <w:t>г.</w:t>
            </w:r>
          </w:p>
        </w:tc>
        <w:tc>
          <w:tcPr>
            <w:tcW w:w="1575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F48857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r>
              <w:rPr>
                <w:rFonts w:ascii="Proxima Nova" w:eastAsia="Proxima Nova" w:hAnsi="Proxima Nova" w:cs="Proxima Nova"/>
              </w:rPr>
              <w:t xml:space="preserve"> </w:t>
            </w:r>
          </w:p>
        </w:tc>
      </w:tr>
      <w:tr w:rsidR="007629DE" w14:paraId="6FF5472A" w14:textId="77777777">
        <w:trPr>
          <w:trHeight w:val="540"/>
        </w:trPr>
        <w:tc>
          <w:tcPr>
            <w:tcW w:w="330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0475D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Име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на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човека</w:t>
            </w:r>
            <w:proofErr w:type="spellEnd"/>
          </w:p>
        </w:tc>
        <w:tc>
          <w:tcPr>
            <w:tcW w:w="354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E905A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Длъжност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1</w:t>
            </w:r>
          </w:p>
        </w:tc>
        <w:tc>
          <w:tcPr>
            <w:tcW w:w="159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4B72A" w14:textId="2B173272" w:rsidR="007629DE" w:rsidRDefault="00382DBA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r>
              <w:rPr>
                <w:rFonts w:asciiTheme="minorHAnsi" w:eastAsia="Proxima Nova" w:hAnsiTheme="minorHAnsi" w:cs="Proxima Nova"/>
                <w:lang w:val="bg-BG"/>
              </w:rPr>
              <w:t>15</w:t>
            </w:r>
            <w:r>
              <w:rPr>
                <w:rFonts w:ascii="Proxima Nova" w:eastAsia="Proxima Nova" w:hAnsi="Proxima Nova" w:cs="Proxima Nova"/>
              </w:rPr>
              <w:t>.</w:t>
            </w:r>
            <w:r>
              <w:rPr>
                <w:rFonts w:asciiTheme="minorHAnsi" w:eastAsia="Proxima Nova" w:hAnsiTheme="minorHAnsi" w:cs="Proxima Nova"/>
                <w:lang w:val="bg-BG"/>
              </w:rPr>
              <w:t>1</w:t>
            </w:r>
            <w:r>
              <w:rPr>
                <w:rFonts w:ascii="Proxima Nova" w:eastAsia="Proxima Nova" w:hAnsi="Proxima Nova" w:cs="Proxima Nova"/>
              </w:rPr>
              <w:t>2.202</w:t>
            </w:r>
            <w:r>
              <w:rPr>
                <w:rFonts w:asciiTheme="minorHAnsi" w:eastAsia="Proxima Nova" w:hAnsiTheme="minorHAnsi" w:cs="Proxima Nova"/>
                <w:lang w:val="bg-BG"/>
              </w:rPr>
              <w:t xml:space="preserve">1 </w:t>
            </w:r>
            <w:r>
              <w:rPr>
                <w:rFonts w:ascii="Proxima Nova" w:eastAsia="Proxima Nova" w:hAnsi="Proxima Nova" w:cs="Proxima Nova"/>
              </w:rPr>
              <w:t>г.</w:t>
            </w:r>
          </w:p>
        </w:tc>
        <w:tc>
          <w:tcPr>
            <w:tcW w:w="1575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3CABB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r>
              <w:rPr>
                <w:rFonts w:ascii="Proxima Nova" w:eastAsia="Proxima Nova" w:hAnsi="Proxima Nova" w:cs="Proxima Nova"/>
              </w:rPr>
              <w:t xml:space="preserve"> </w:t>
            </w:r>
          </w:p>
        </w:tc>
      </w:tr>
      <w:tr w:rsidR="007629DE" w14:paraId="7DA6B2FA" w14:textId="77777777">
        <w:trPr>
          <w:trHeight w:val="540"/>
        </w:trPr>
        <w:tc>
          <w:tcPr>
            <w:tcW w:w="330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8114B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Име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на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човека</w:t>
            </w:r>
            <w:proofErr w:type="spellEnd"/>
          </w:p>
        </w:tc>
        <w:tc>
          <w:tcPr>
            <w:tcW w:w="354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C279D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Длъжност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2</w:t>
            </w:r>
          </w:p>
        </w:tc>
        <w:tc>
          <w:tcPr>
            <w:tcW w:w="159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882D0" w14:textId="277FBC15" w:rsidR="007629DE" w:rsidRDefault="00382DBA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r>
              <w:rPr>
                <w:rFonts w:asciiTheme="minorHAnsi" w:eastAsia="Proxima Nova" w:hAnsiTheme="minorHAnsi" w:cs="Proxima Nova"/>
                <w:lang w:val="bg-BG"/>
              </w:rPr>
              <w:t>15</w:t>
            </w:r>
            <w:r>
              <w:rPr>
                <w:rFonts w:ascii="Proxima Nova" w:eastAsia="Proxima Nova" w:hAnsi="Proxima Nova" w:cs="Proxima Nova"/>
              </w:rPr>
              <w:t>.</w:t>
            </w:r>
            <w:r>
              <w:rPr>
                <w:rFonts w:asciiTheme="minorHAnsi" w:eastAsia="Proxima Nova" w:hAnsiTheme="minorHAnsi" w:cs="Proxima Nova"/>
                <w:lang w:val="bg-BG"/>
              </w:rPr>
              <w:t>1</w:t>
            </w:r>
            <w:r>
              <w:rPr>
                <w:rFonts w:ascii="Proxima Nova" w:eastAsia="Proxima Nova" w:hAnsi="Proxima Nova" w:cs="Proxima Nova"/>
              </w:rPr>
              <w:t>2.202</w:t>
            </w:r>
            <w:r>
              <w:rPr>
                <w:rFonts w:asciiTheme="minorHAnsi" w:eastAsia="Proxima Nova" w:hAnsiTheme="minorHAnsi" w:cs="Proxima Nova"/>
                <w:lang w:val="bg-BG"/>
              </w:rPr>
              <w:t xml:space="preserve">1 </w:t>
            </w:r>
            <w:r>
              <w:rPr>
                <w:rFonts w:ascii="Proxima Nova" w:eastAsia="Proxima Nova" w:hAnsi="Proxima Nova" w:cs="Proxima Nova"/>
              </w:rPr>
              <w:t>г.</w:t>
            </w:r>
          </w:p>
        </w:tc>
        <w:tc>
          <w:tcPr>
            <w:tcW w:w="1575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F11B3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r>
              <w:rPr>
                <w:rFonts w:ascii="Proxima Nova" w:eastAsia="Proxima Nova" w:hAnsi="Proxima Nova" w:cs="Proxima Nova"/>
              </w:rPr>
              <w:t xml:space="preserve"> </w:t>
            </w:r>
          </w:p>
        </w:tc>
      </w:tr>
    </w:tbl>
    <w:p w14:paraId="7F2D0E70" w14:textId="77777777" w:rsidR="007629DE" w:rsidRDefault="0053743B">
      <w:pPr>
        <w:pBdr>
          <w:top w:val="nil"/>
          <w:left w:val="nil"/>
          <w:bottom w:val="nil"/>
          <w:right w:val="nil"/>
          <w:between w:val="nil"/>
        </w:pBdr>
        <w:spacing w:before="480"/>
        <w:rPr>
          <w:color w:val="666666"/>
        </w:rPr>
      </w:pPr>
      <w:r>
        <w:br w:type="page"/>
      </w:r>
    </w:p>
    <w:p w14:paraId="7E8FD4FF" w14:textId="77777777" w:rsidR="007629DE" w:rsidRDefault="0053743B">
      <w:pPr>
        <w:pStyle w:val="Heading1"/>
        <w:rPr>
          <w:rFonts w:ascii="Arial" w:eastAsia="Arial" w:hAnsi="Arial" w:cs="Arial"/>
          <w:color w:val="000000"/>
          <w:sz w:val="22"/>
          <w:szCs w:val="22"/>
        </w:rPr>
      </w:pPr>
      <w:bookmarkStart w:id="11" w:name="_kss6cdwp87k1" w:colFirst="0" w:colLast="0"/>
      <w:bookmarkEnd w:id="11"/>
      <w:proofErr w:type="spellStart"/>
      <w:r>
        <w:lastRenderedPageBreak/>
        <w:t>Списък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съкращения</w:t>
      </w:r>
      <w:proofErr w:type="spellEnd"/>
      <w:r>
        <w:t xml:space="preserve"> и </w:t>
      </w:r>
      <w:proofErr w:type="spellStart"/>
      <w:r>
        <w:t>абревиатури</w:t>
      </w:r>
      <w:proofErr w:type="spellEnd"/>
      <w:r>
        <w:br/>
      </w:r>
    </w:p>
    <w:tbl>
      <w:tblPr>
        <w:tblStyle w:val="a2"/>
        <w:tblW w:w="96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85"/>
        <w:gridCol w:w="7605"/>
      </w:tblGrid>
      <w:tr w:rsidR="007629DE" w14:paraId="55FAA520" w14:textId="77777777">
        <w:trPr>
          <w:trHeight w:val="820"/>
        </w:trPr>
        <w:tc>
          <w:tcPr>
            <w:tcW w:w="2085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B33A5" w14:textId="77777777" w:rsidR="007629DE" w:rsidRDefault="0053743B">
            <w:pPr>
              <w:widowControl w:val="0"/>
              <w:spacing w:before="0"/>
              <w:jc w:val="center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Съкращение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/ </w:t>
            </w:r>
            <w:proofErr w:type="spellStart"/>
            <w:r>
              <w:rPr>
                <w:rFonts w:ascii="Proxima Nova" w:eastAsia="Proxima Nova" w:hAnsi="Proxima Nova" w:cs="Proxima Nova"/>
              </w:rPr>
              <w:t>абревиатура</w:t>
            </w:r>
            <w:proofErr w:type="spellEnd"/>
          </w:p>
        </w:tc>
        <w:tc>
          <w:tcPr>
            <w:tcW w:w="7605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92844" w14:textId="77777777" w:rsidR="007629DE" w:rsidRDefault="0053743B">
            <w:pPr>
              <w:widowControl w:val="0"/>
              <w:spacing w:before="0"/>
              <w:jc w:val="center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Пълно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наименование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/ </w:t>
            </w:r>
            <w:proofErr w:type="spellStart"/>
            <w:r>
              <w:rPr>
                <w:rFonts w:ascii="Proxima Nova" w:eastAsia="Proxima Nova" w:hAnsi="Proxima Nova" w:cs="Proxima Nova"/>
              </w:rPr>
              <w:t>значение</w:t>
            </w:r>
            <w:proofErr w:type="spellEnd"/>
          </w:p>
        </w:tc>
      </w:tr>
      <w:tr w:rsidR="007629DE" w14:paraId="450D629A" w14:textId="77777777">
        <w:trPr>
          <w:trHeight w:val="540"/>
        </w:trPr>
        <w:tc>
          <w:tcPr>
            <w:tcW w:w="2085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D9019" w14:textId="77777777" w:rsidR="007629DE" w:rsidRDefault="0053743B">
            <w:pPr>
              <w:widowControl w:val="0"/>
              <w:spacing w:before="0"/>
              <w:rPr>
                <w:rFonts w:ascii="Proxima Nova" w:eastAsia="Proxima Nova" w:hAnsi="Proxima Nova" w:cs="Proxima Nova"/>
              </w:rPr>
            </w:pPr>
            <w:r>
              <w:rPr>
                <w:rFonts w:ascii="Proxima Nova" w:eastAsia="Proxima Nova" w:hAnsi="Proxima Nova" w:cs="Proxima Nova"/>
              </w:rPr>
              <w:t>ТП</w:t>
            </w:r>
          </w:p>
        </w:tc>
        <w:tc>
          <w:tcPr>
            <w:tcW w:w="7605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DCFE5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Тест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план</w:t>
            </w:r>
            <w:proofErr w:type="spellEnd"/>
          </w:p>
        </w:tc>
      </w:tr>
      <w:tr w:rsidR="007629DE" w14:paraId="4AAD6E20" w14:textId="77777777">
        <w:trPr>
          <w:trHeight w:val="540"/>
        </w:trPr>
        <w:tc>
          <w:tcPr>
            <w:tcW w:w="2085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C82B1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r>
              <w:rPr>
                <w:rFonts w:ascii="Proxima Nova" w:eastAsia="Proxima Nova" w:hAnsi="Proxima Nova" w:cs="Proxima Nova"/>
              </w:rPr>
              <w:t>ТС</w:t>
            </w:r>
          </w:p>
        </w:tc>
        <w:tc>
          <w:tcPr>
            <w:tcW w:w="7605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E847D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Тест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сценарии</w:t>
            </w:r>
            <w:proofErr w:type="spellEnd"/>
          </w:p>
        </w:tc>
      </w:tr>
      <w:tr w:rsidR="007629DE" w14:paraId="5813F8E5" w14:textId="77777777">
        <w:trPr>
          <w:trHeight w:val="540"/>
        </w:trPr>
        <w:tc>
          <w:tcPr>
            <w:tcW w:w="2085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69CBD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r>
              <w:rPr>
                <w:rFonts w:ascii="Proxima Nova" w:eastAsia="Proxima Nova" w:hAnsi="Proxima Nova" w:cs="Proxima Nova"/>
              </w:rPr>
              <w:t>QA</w:t>
            </w:r>
          </w:p>
        </w:tc>
        <w:tc>
          <w:tcPr>
            <w:tcW w:w="7605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7EAB5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Тестер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/ </w:t>
            </w:r>
            <w:proofErr w:type="spellStart"/>
            <w:r>
              <w:rPr>
                <w:rFonts w:ascii="Proxima Nova" w:eastAsia="Proxima Nova" w:hAnsi="Proxima Nova" w:cs="Proxima Nova"/>
              </w:rPr>
              <w:t>консултант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по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качеството</w:t>
            </w:r>
            <w:proofErr w:type="spellEnd"/>
          </w:p>
        </w:tc>
      </w:tr>
    </w:tbl>
    <w:p w14:paraId="11404C8D" w14:textId="77777777" w:rsidR="007629DE" w:rsidRDefault="007629DE">
      <w:pPr>
        <w:pStyle w:val="Heading1"/>
        <w:rPr>
          <w:color w:val="666666"/>
        </w:rPr>
      </w:pPr>
      <w:bookmarkStart w:id="12" w:name="_gse7vspyk2ka" w:colFirst="0" w:colLast="0"/>
      <w:bookmarkEnd w:id="12"/>
    </w:p>
    <w:p w14:paraId="6AC56B27" w14:textId="77777777" w:rsidR="007629DE" w:rsidRDefault="0053743B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p w14:paraId="32AC9E45" w14:textId="77777777" w:rsidR="007629DE" w:rsidRDefault="0053743B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39BE5"/>
          <w:sz w:val="36"/>
          <w:szCs w:val="36"/>
        </w:rPr>
      </w:pPr>
      <w:proofErr w:type="spellStart"/>
      <w:r>
        <w:rPr>
          <w:b/>
          <w:color w:val="039BE5"/>
          <w:sz w:val="36"/>
          <w:szCs w:val="36"/>
        </w:rPr>
        <w:lastRenderedPageBreak/>
        <w:t>Tест</w:t>
      </w:r>
      <w:proofErr w:type="spellEnd"/>
      <w:r>
        <w:rPr>
          <w:b/>
          <w:color w:val="039BE5"/>
          <w:sz w:val="36"/>
          <w:szCs w:val="36"/>
        </w:rPr>
        <w:t xml:space="preserve"> </w:t>
      </w:r>
      <w:proofErr w:type="spellStart"/>
      <w:r>
        <w:rPr>
          <w:b/>
          <w:color w:val="039BE5"/>
          <w:sz w:val="36"/>
          <w:szCs w:val="36"/>
        </w:rPr>
        <w:t>сценарий</w:t>
      </w:r>
      <w:proofErr w:type="spellEnd"/>
      <w:r>
        <w:rPr>
          <w:b/>
          <w:color w:val="039BE5"/>
          <w:sz w:val="36"/>
          <w:szCs w:val="36"/>
        </w:rPr>
        <w:t xml:space="preserve"> </w:t>
      </w:r>
      <w:proofErr w:type="spellStart"/>
      <w:r>
        <w:rPr>
          <w:b/>
          <w:color w:val="039BE5"/>
          <w:sz w:val="36"/>
          <w:szCs w:val="36"/>
        </w:rPr>
        <w:t>име</w:t>
      </w:r>
      <w:proofErr w:type="spellEnd"/>
      <w:r>
        <w:rPr>
          <w:b/>
          <w:color w:val="039BE5"/>
          <w:sz w:val="36"/>
          <w:szCs w:val="36"/>
        </w:rPr>
        <w:t xml:space="preserve"> ID: 001</w:t>
      </w:r>
    </w:p>
    <w:p w14:paraId="23409483" w14:textId="77777777" w:rsidR="007629DE" w:rsidRDefault="0053743B">
      <w:pPr>
        <w:widowControl w:val="0"/>
        <w:spacing w:before="240" w:after="240"/>
        <w:rPr>
          <w:rFonts w:ascii="Arial" w:eastAsia="Arial" w:hAnsi="Arial" w:cs="Arial"/>
        </w:rPr>
      </w:pPr>
      <w:proofErr w:type="spellStart"/>
      <w:r>
        <w:rPr>
          <w:b/>
          <w:color w:val="404040"/>
          <w:sz w:val="28"/>
          <w:szCs w:val="28"/>
        </w:rPr>
        <w:t>Описание</w:t>
      </w:r>
      <w:proofErr w:type="spellEnd"/>
      <w:r>
        <w:rPr>
          <w:b/>
          <w:color w:val="404040"/>
          <w:sz w:val="28"/>
          <w:szCs w:val="28"/>
        </w:rPr>
        <w:t xml:space="preserve"> </w:t>
      </w:r>
      <w:proofErr w:type="spellStart"/>
      <w:r>
        <w:rPr>
          <w:b/>
          <w:color w:val="404040"/>
          <w:sz w:val="28"/>
          <w:szCs w:val="28"/>
        </w:rPr>
        <w:t>на</w:t>
      </w:r>
      <w:proofErr w:type="spellEnd"/>
      <w:r>
        <w:rPr>
          <w:b/>
          <w:color w:val="404040"/>
          <w:sz w:val="28"/>
          <w:szCs w:val="28"/>
        </w:rPr>
        <w:t xml:space="preserve"> </w:t>
      </w:r>
      <w:proofErr w:type="spellStart"/>
      <w:r>
        <w:rPr>
          <w:b/>
          <w:color w:val="404040"/>
          <w:sz w:val="28"/>
          <w:szCs w:val="28"/>
        </w:rPr>
        <w:t>Тест</w:t>
      </w:r>
      <w:proofErr w:type="spellEnd"/>
      <w:r>
        <w:rPr>
          <w:b/>
          <w:color w:val="404040"/>
          <w:sz w:val="28"/>
          <w:szCs w:val="28"/>
        </w:rPr>
        <w:t xml:space="preserve"> </w:t>
      </w:r>
      <w:proofErr w:type="spellStart"/>
      <w:r>
        <w:rPr>
          <w:b/>
          <w:color w:val="404040"/>
          <w:sz w:val="28"/>
          <w:szCs w:val="28"/>
        </w:rPr>
        <w:t>сценарий</w:t>
      </w:r>
      <w:proofErr w:type="spellEnd"/>
      <w:r>
        <w:rPr>
          <w:b/>
          <w:color w:val="404040"/>
          <w:sz w:val="28"/>
          <w:szCs w:val="28"/>
        </w:rPr>
        <w:t xml:space="preserve"> 001: </w:t>
      </w:r>
      <w:proofErr w:type="spellStart"/>
      <w:r>
        <w:rPr>
          <w:color w:val="404040"/>
          <w:sz w:val="28"/>
          <w:szCs w:val="28"/>
        </w:rPr>
        <w:t>Тестване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на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идентичната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достъпност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на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функционалността</w:t>
      </w:r>
      <w:proofErr w:type="spellEnd"/>
      <w:r>
        <w:rPr>
          <w:color w:val="404040"/>
          <w:sz w:val="28"/>
          <w:szCs w:val="28"/>
        </w:rPr>
        <w:t xml:space="preserve">, </w:t>
      </w:r>
      <w:proofErr w:type="spellStart"/>
      <w:r>
        <w:rPr>
          <w:color w:val="404040"/>
          <w:sz w:val="28"/>
          <w:szCs w:val="28"/>
        </w:rPr>
        <w:t>предоставена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за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десктоп</w:t>
      </w:r>
      <w:proofErr w:type="spellEnd"/>
      <w:r>
        <w:rPr>
          <w:color w:val="404040"/>
          <w:sz w:val="28"/>
          <w:szCs w:val="28"/>
        </w:rPr>
        <w:t xml:space="preserve"> и </w:t>
      </w:r>
      <w:proofErr w:type="spellStart"/>
      <w:r>
        <w:rPr>
          <w:color w:val="404040"/>
          <w:sz w:val="28"/>
          <w:szCs w:val="28"/>
        </w:rPr>
        <w:t>мобилните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устройства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на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сайта</w:t>
      </w:r>
      <w:proofErr w:type="spellEnd"/>
      <w:r>
        <w:rPr>
          <w:color w:val="404040"/>
          <w:sz w:val="28"/>
          <w:szCs w:val="28"/>
        </w:rPr>
        <w:t>: xxx</w:t>
      </w:r>
      <w:r>
        <w:rPr>
          <w:color w:val="404040"/>
          <w:sz w:val="28"/>
          <w:szCs w:val="28"/>
        </w:rPr>
        <w:br/>
      </w:r>
      <w:r>
        <w:rPr>
          <w:b/>
          <w:color w:val="404040"/>
          <w:sz w:val="28"/>
          <w:szCs w:val="28"/>
        </w:rPr>
        <w:br/>
      </w:r>
      <w:proofErr w:type="spellStart"/>
      <w:r>
        <w:rPr>
          <w:b/>
          <w:color w:val="404040"/>
          <w:sz w:val="28"/>
          <w:szCs w:val="28"/>
        </w:rPr>
        <w:t>Списък</w:t>
      </w:r>
      <w:proofErr w:type="spellEnd"/>
      <w:r>
        <w:rPr>
          <w:b/>
          <w:color w:val="404040"/>
          <w:sz w:val="28"/>
          <w:szCs w:val="28"/>
        </w:rPr>
        <w:t xml:space="preserve"> </w:t>
      </w:r>
      <w:proofErr w:type="spellStart"/>
      <w:r>
        <w:rPr>
          <w:b/>
          <w:color w:val="404040"/>
          <w:sz w:val="28"/>
          <w:szCs w:val="28"/>
        </w:rPr>
        <w:t>със</w:t>
      </w:r>
      <w:proofErr w:type="spellEnd"/>
      <w:r>
        <w:rPr>
          <w:b/>
          <w:color w:val="404040"/>
          <w:sz w:val="28"/>
          <w:szCs w:val="28"/>
        </w:rPr>
        <w:t xml:space="preserve"> </w:t>
      </w:r>
      <w:proofErr w:type="spellStart"/>
      <w:r>
        <w:rPr>
          <w:b/>
          <w:color w:val="404040"/>
          <w:sz w:val="28"/>
          <w:szCs w:val="28"/>
        </w:rPr>
        <w:t>стъпките</w:t>
      </w:r>
      <w:proofErr w:type="spellEnd"/>
      <w:r>
        <w:rPr>
          <w:b/>
          <w:color w:val="404040"/>
          <w:sz w:val="28"/>
          <w:szCs w:val="28"/>
        </w:rPr>
        <w:t xml:space="preserve"> </w:t>
      </w:r>
      <w:proofErr w:type="spellStart"/>
      <w:r>
        <w:rPr>
          <w:b/>
          <w:color w:val="404040"/>
          <w:sz w:val="28"/>
          <w:szCs w:val="28"/>
        </w:rPr>
        <w:t>за</w:t>
      </w:r>
      <w:proofErr w:type="spellEnd"/>
      <w:r>
        <w:rPr>
          <w:b/>
          <w:color w:val="404040"/>
          <w:sz w:val="28"/>
          <w:szCs w:val="28"/>
        </w:rPr>
        <w:t xml:space="preserve"> </w:t>
      </w:r>
      <w:proofErr w:type="spellStart"/>
      <w:r>
        <w:rPr>
          <w:b/>
          <w:color w:val="404040"/>
          <w:sz w:val="28"/>
          <w:szCs w:val="28"/>
        </w:rPr>
        <w:t>Тест</w:t>
      </w:r>
      <w:proofErr w:type="spellEnd"/>
      <w:r>
        <w:rPr>
          <w:b/>
          <w:color w:val="404040"/>
          <w:sz w:val="28"/>
          <w:szCs w:val="28"/>
        </w:rPr>
        <w:t xml:space="preserve"> </w:t>
      </w:r>
      <w:proofErr w:type="spellStart"/>
      <w:r>
        <w:rPr>
          <w:b/>
          <w:color w:val="404040"/>
          <w:sz w:val="28"/>
          <w:szCs w:val="28"/>
        </w:rPr>
        <w:t>сценарий</w:t>
      </w:r>
      <w:proofErr w:type="spellEnd"/>
      <w:r>
        <w:rPr>
          <w:b/>
          <w:color w:val="404040"/>
          <w:sz w:val="28"/>
          <w:szCs w:val="28"/>
        </w:rPr>
        <w:t xml:space="preserve"> 001 </w:t>
      </w:r>
    </w:p>
    <w:tbl>
      <w:tblPr>
        <w:tblStyle w:val="a3"/>
        <w:tblW w:w="76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40"/>
        <w:gridCol w:w="5060"/>
      </w:tblGrid>
      <w:tr w:rsidR="007629DE" w14:paraId="540367B8" w14:textId="77777777">
        <w:trPr>
          <w:trHeight w:val="940"/>
        </w:trPr>
        <w:tc>
          <w:tcPr>
            <w:tcW w:w="254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E1817" w14:textId="77777777" w:rsidR="007629DE" w:rsidRDefault="0053743B">
            <w:pPr>
              <w:widowControl w:val="0"/>
              <w:spacing w:before="0"/>
              <w:jc w:val="center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Стъпка</w:t>
            </w:r>
            <w:proofErr w:type="spellEnd"/>
            <w:r>
              <w:rPr>
                <w:rFonts w:ascii="Proxima Nova" w:eastAsia="Proxima Nova" w:hAnsi="Proxima Nova" w:cs="Proxima Nova"/>
              </w:rPr>
              <w:t>,</w:t>
            </w:r>
            <w:r>
              <w:rPr>
                <w:rFonts w:ascii="Proxima Nova" w:eastAsia="Proxima Nova" w:hAnsi="Proxima Nova" w:cs="Proxima Nova"/>
              </w:rPr>
              <w:br/>
            </w:r>
            <w:proofErr w:type="spellStart"/>
            <w:r>
              <w:rPr>
                <w:rFonts w:ascii="Proxima Nova" w:eastAsia="Proxima Nova" w:hAnsi="Proxima Nova" w:cs="Proxima Nova"/>
              </w:rPr>
              <w:t>номер</w:t>
            </w:r>
            <w:proofErr w:type="spellEnd"/>
          </w:p>
        </w:tc>
        <w:tc>
          <w:tcPr>
            <w:tcW w:w="506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F1488" w14:textId="77777777" w:rsidR="007629DE" w:rsidRDefault="0053743B">
            <w:pPr>
              <w:widowControl w:val="0"/>
              <w:spacing w:before="0"/>
              <w:jc w:val="center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Описание</w:t>
            </w:r>
            <w:proofErr w:type="spellEnd"/>
          </w:p>
        </w:tc>
      </w:tr>
      <w:tr w:rsidR="007629DE" w14:paraId="7EFA9029" w14:textId="77777777">
        <w:trPr>
          <w:trHeight w:val="600"/>
        </w:trPr>
        <w:tc>
          <w:tcPr>
            <w:tcW w:w="254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ECE2B" w14:textId="77777777" w:rsidR="007629DE" w:rsidRDefault="0053743B">
            <w:pPr>
              <w:widowControl w:val="0"/>
              <w:spacing w:before="0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Стъпка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1</w:t>
            </w:r>
          </w:p>
        </w:tc>
        <w:tc>
          <w:tcPr>
            <w:tcW w:w="506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816AC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Отворете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линка</w:t>
            </w:r>
            <w:proofErr w:type="spellEnd"/>
            <w:r>
              <w:rPr>
                <w:rFonts w:ascii="Proxima Nova" w:eastAsia="Proxima Nova" w:hAnsi="Proxima Nova" w:cs="Proxima Nova"/>
              </w:rPr>
              <w:t>:</w:t>
            </w:r>
          </w:p>
        </w:tc>
      </w:tr>
      <w:tr w:rsidR="007629DE" w14:paraId="0FD7D4D9" w14:textId="77777777">
        <w:trPr>
          <w:trHeight w:val="600"/>
        </w:trPr>
        <w:tc>
          <w:tcPr>
            <w:tcW w:w="254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96044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Стъпка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...</w:t>
            </w:r>
          </w:p>
        </w:tc>
        <w:tc>
          <w:tcPr>
            <w:tcW w:w="506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EF5C8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r>
              <w:rPr>
                <w:rFonts w:ascii="Proxima Nova" w:eastAsia="Proxima Nova" w:hAnsi="Proxima Nova" w:cs="Proxima Nova"/>
              </w:rPr>
              <w:t>….</w:t>
            </w:r>
          </w:p>
        </w:tc>
      </w:tr>
      <w:tr w:rsidR="007629DE" w14:paraId="43AA38BB" w14:textId="77777777">
        <w:trPr>
          <w:trHeight w:val="600"/>
        </w:trPr>
        <w:tc>
          <w:tcPr>
            <w:tcW w:w="254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3E7B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Стъпка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10</w:t>
            </w:r>
          </w:p>
        </w:tc>
        <w:tc>
          <w:tcPr>
            <w:tcW w:w="506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2D09F" w14:textId="77777777" w:rsidR="007629DE" w:rsidRDefault="0053743B">
            <w:pPr>
              <w:widowControl w:val="0"/>
              <w:spacing w:before="0" w:line="276" w:lineRule="auto"/>
              <w:rPr>
                <w:rFonts w:ascii="Proxima Nova" w:eastAsia="Proxima Nova" w:hAnsi="Proxima Nova" w:cs="Proxima Nova"/>
              </w:rPr>
            </w:pPr>
            <w:proofErr w:type="spellStart"/>
            <w:r>
              <w:rPr>
                <w:rFonts w:ascii="Proxima Nova" w:eastAsia="Proxima Nova" w:hAnsi="Proxima Nova" w:cs="Proxima Nova"/>
              </w:rPr>
              <w:t>Затворете</w:t>
            </w:r>
            <w:proofErr w:type="spellEnd"/>
            <w:r>
              <w:rPr>
                <w:rFonts w:ascii="Proxima Nova" w:eastAsia="Proxima Nova" w:hAnsi="Proxima Nova" w:cs="Proxima Nova"/>
              </w:rPr>
              <w:t xml:space="preserve"> </w:t>
            </w:r>
            <w:proofErr w:type="spellStart"/>
            <w:r>
              <w:rPr>
                <w:rFonts w:ascii="Proxima Nova" w:eastAsia="Proxima Nova" w:hAnsi="Proxima Nova" w:cs="Proxima Nova"/>
              </w:rPr>
              <w:t>страницата</w:t>
            </w:r>
            <w:proofErr w:type="spellEnd"/>
          </w:p>
        </w:tc>
      </w:tr>
    </w:tbl>
    <w:p w14:paraId="744F3705" w14:textId="77777777" w:rsidR="007629DE" w:rsidRDefault="0053743B">
      <w:pPr>
        <w:pBdr>
          <w:top w:val="nil"/>
          <w:left w:val="nil"/>
          <w:bottom w:val="nil"/>
          <w:right w:val="nil"/>
          <w:between w:val="nil"/>
        </w:pBdr>
      </w:pPr>
      <w:r>
        <w:rPr>
          <w:color w:val="404040"/>
          <w:sz w:val="28"/>
          <w:szCs w:val="28"/>
        </w:rPr>
        <w:br/>
      </w:r>
      <w:r>
        <w:br w:type="page"/>
      </w:r>
    </w:p>
    <w:p w14:paraId="1DFEB9E6" w14:textId="77777777" w:rsidR="007629DE" w:rsidRDefault="0053743B">
      <w:pPr>
        <w:rPr>
          <w:b/>
          <w:color w:val="039BE5"/>
          <w:sz w:val="36"/>
          <w:szCs w:val="36"/>
        </w:rPr>
      </w:pPr>
      <w:proofErr w:type="spellStart"/>
      <w:r>
        <w:rPr>
          <w:b/>
          <w:color w:val="039BE5"/>
          <w:sz w:val="36"/>
          <w:szCs w:val="36"/>
        </w:rPr>
        <w:lastRenderedPageBreak/>
        <w:t>Oчаквани</w:t>
      </w:r>
      <w:proofErr w:type="spellEnd"/>
      <w:r>
        <w:rPr>
          <w:b/>
          <w:color w:val="039BE5"/>
          <w:sz w:val="36"/>
          <w:szCs w:val="36"/>
        </w:rPr>
        <w:t xml:space="preserve"> </w:t>
      </w:r>
      <w:proofErr w:type="spellStart"/>
      <w:r>
        <w:rPr>
          <w:b/>
          <w:color w:val="039BE5"/>
          <w:sz w:val="36"/>
          <w:szCs w:val="36"/>
        </w:rPr>
        <w:t>резултати</w:t>
      </w:r>
      <w:proofErr w:type="spellEnd"/>
      <w:r>
        <w:rPr>
          <w:b/>
          <w:color w:val="039BE5"/>
          <w:sz w:val="36"/>
          <w:szCs w:val="36"/>
        </w:rPr>
        <w:t xml:space="preserve"> </w:t>
      </w:r>
      <w:proofErr w:type="spellStart"/>
      <w:r>
        <w:rPr>
          <w:b/>
          <w:color w:val="039BE5"/>
          <w:sz w:val="36"/>
          <w:szCs w:val="36"/>
        </w:rPr>
        <w:t>от</w:t>
      </w:r>
      <w:proofErr w:type="spellEnd"/>
      <w:r>
        <w:rPr>
          <w:b/>
          <w:color w:val="039BE5"/>
          <w:sz w:val="36"/>
          <w:szCs w:val="36"/>
        </w:rPr>
        <w:t xml:space="preserve"> </w:t>
      </w:r>
      <w:proofErr w:type="spellStart"/>
      <w:r>
        <w:rPr>
          <w:b/>
          <w:color w:val="039BE5"/>
          <w:sz w:val="36"/>
          <w:szCs w:val="36"/>
        </w:rPr>
        <w:t>теста</w:t>
      </w:r>
      <w:proofErr w:type="spellEnd"/>
      <w:r>
        <w:rPr>
          <w:b/>
          <w:color w:val="039BE5"/>
          <w:sz w:val="36"/>
          <w:szCs w:val="36"/>
        </w:rPr>
        <w:t xml:space="preserve"> </w:t>
      </w:r>
      <w:proofErr w:type="spellStart"/>
      <w:r>
        <w:rPr>
          <w:b/>
          <w:color w:val="039BE5"/>
          <w:sz w:val="36"/>
          <w:szCs w:val="36"/>
        </w:rPr>
        <w:t>за</w:t>
      </w:r>
      <w:proofErr w:type="spellEnd"/>
      <w:r>
        <w:rPr>
          <w:b/>
          <w:color w:val="039BE5"/>
          <w:sz w:val="36"/>
          <w:szCs w:val="36"/>
        </w:rPr>
        <w:t xml:space="preserve"> </w:t>
      </w:r>
      <w:proofErr w:type="spellStart"/>
      <w:r>
        <w:rPr>
          <w:b/>
          <w:color w:val="039BE5"/>
          <w:sz w:val="36"/>
          <w:szCs w:val="36"/>
        </w:rPr>
        <w:t>сценарий</w:t>
      </w:r>
      <w:proofErr w:type="spellEnd"/>
      <w:r>
        <w:rPr>
          <w:b/>
          <w:color w:val="039BE5"/>
          <w:sz w:val="36"/>
          <w:szCs w:val="36"/>
        </w:rPr>
        <w:t xml:space="preserve"> </w:t>
      </w:r>
      <w:proofErr w:type="spellStart"/>
      <w:r>
        <w:rPr>
          <w:b/>
          <w:color w:val="039BE5"/>
          <w:sz w:val="36"/>
          <w:szCs w:val="36"/>
        </w:rPr>
        <w:t>име</w:t>
      </w:r>
      <w:proofErr w:type="spellEnd"/>
      <w:r>
        <w:rPr>
          <w:b/>
          <w:color w:val="039BE5"/>
          <w:sz w:val="36"/>
          <w:szCs w:val="36"/>
        </w:rPr>
        <w:t xml:space="preserve"> ID: 001</w:t>
      </w:r>
    </w:p>
    <w:p w14:paraId="502E626D" w14:textId="77777777" w:rsidR="007629DE" w:rsidRDefault="0053743B">
      <w:pPr>
        <w:pBdr>
          <w:top w:val="nil"/>
          <w:left w:val="nil"/>
          <w:bottom w:val="nil"/>
          <w:right w:val="nil"/>
          <w:between w:val="nil"/>
        </w:pBdr>
        <w:rPr>
          <w:color w:val="404040"/>
          <w:sz w:val="28"/>
          <w:szCs w:val="28"/>
        </w:rPr>
      </w:pPr>
      <w:proofErr w:type="spellStart"/>
      <w:r>
        <w:rPr>
          <w:color w:val="404040"/>
          <w:sz w:val="28"/>
          <w:szCs w:val="28"/>
        </w:rPr>
        <w:t>Проверете</w:t>
      </w:r>
      <w:proofErr w:type="spellEnd"/>
      <w:r>
        <w:rPr>
          <w:color w:val="404040"/>
          <w:sz w:val="28"/>
          <w:szCs w:val="28"/>
        </w:rPr>
        <w:t xml:space="preserve"> в </w:t>
      </w:r>
      <w:proofErr w:type="spellStart"/>
      <w:r>
        <w:rPr>
          <w:color w:val="404040"/>
          <w:sz w:val="28"/>
          <w:szCs w:val="28"/>
        </w:rPr>
        <w:t>информационната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система</w:t>
      </w:r>
      <w:proofErr w:type="spellEnd"/>
      <w:r>
        <w:rPr>
          <w:color w:val="404040"/>
          <w:sz w:val="28"/>
          <w:szCs w:val="28"/>
        </w:rPr>
        <w:t xml:space="preserve">, </w:t>
      </w:r>
      <w:proofErr w:type="spellStart"/>
      <w:r>
        <w:rPr>
          <w:color w:val="404040"/>
          <w:sz w:val="28"/>
          <w:szCs w:val="28"/>
        </w:rPr>
        <w:t>дали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всички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опции</w:t>
      </w:r>
      <w:proofErr w:type="spellEnd"/>
      <w:r>
        <w:rPr>
          <w:color w:val="404040"/>
          <w:sz w:val="28"/>
          <w:szCs w:val="28"/>
        </w:rPr>
        <w:t xml:space="preserve">, </w:t>
      </w:r>
      <w:proofErr w:type="spellStart"/>
      <w:r>
        <w:rPr>
          <w:color w:val="404040"/>
          <w:sz w:val="28"/>
          <w:szCs w:val="28"/>
        </w:rPr>
        <w:t>налични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от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менюто</w:t>
      </w:r>
      <w:proofErr w:type="spellEnd"/>
      <w:r>
        <w:rPr>
          <w:color w:val="404040"/>
          <w:sz w:val="28"/>
          <w:szCs w:val="28"/>
        </w:rPr>
        <w:t xml:space="preserve">, </w:t>
      </w:r>
      <w:proofErr w:type="spellStart"/>
      <w:r>
        <w:rPr>
          <w:color w:val="404040"/>
          <w:sz w:val="28"/>
          <w:szCs w:val="28"/>
        </w:rPr>
        <w:t>са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налични</w:t>
      </w:r>
      <w:proofErr w:type="spellEnd"/>
      <w:r>
        <w:rPr>
          <w:color w:val="404040"/>
          <w:sz w:val="28"/>
          <w:szCs w:val="28"/>
        </w:rPr>
        <w:t xml:space="preserve"> и </w:t>
      </w:r>
      <w:proofErr w:type="spellStart"/>
      <w:r>
        <w:rPr>
          <w:color w:val="404040"/>
          <w:sz w:val="28"/>
          <w:szCs w:val="28"/>
        </w:rPr>
        <w:t>се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отварят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коректно</w:t>
      </w:r>
      <w:proofErr w:type="spellEnd"/>
      <w:r>
        <w:rPr>
          <w:color w:val="404040"/>
          <w:sz w:val="28"/>
          <w:szCs w:val="28"/>
        </w:rPr>
        <w:t xml:space="preserve">, </w:t>
      </w:r>
      <w:proofErr w:type="spellStart"/>
      <w:r>
        <w:rPr>
          <w:color w:val="404040"/>
          <w:sz w:val="28"/>
          <w:szCs w:val="28"/>
        </w:rPr>
        <w:t>както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на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десктоп</w:t>
      </w:r>
      <w:proofErr w:type="spellEnd"/>
      <w:r>
        <w:rPr>
          <w:color w:val="404040"/>
          <w:sz w:val="28"/>
          <w:szCs w:val="28"/>
        </w:rPr>
        <w:t xml:space="preserve">, </w:t>
      </w:r>
      <w:proofErr w:type="spellStart"/>
      <w:r>
        <w:rPr>
          <w:color w:val="404040"/>
          <w:sz w:val="28"/>
          <w:szCs w:val="28"/>
        </w:rPr>
        <w:t>така</w:t>
      </w:r>
      <w:proofErr w:type="spellEnd"/>
      <w:r>
        <w:rPr>
          <w:color w:val="404040"/>
          <w:sz w:val="28"/>
          <w:szCs w:val="28"/>
        </w:rPr>
        <w:t xml:space="preserve"> и </w:t>
      </w:r>
      <w:proofErr w:type="spellStart"/>
      <w:r>
        <w:rPr>
          <w:color w:val="404040"/>
          <w:sz w:val="28"/>
          <w:szCs w:val="28"/>
        </w:rPr>
        <w:t>на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мобилната</w:t>
      </w:r>
      <w:proofErr w:type="spellEnd"/>
      <w:r>
        <w:rPr>
          <w:color w:val="404040"/>
          <w:sz w:val="28"/>
          <w:szCs w:val="28"/>
        </w:rPr>
        <w:t xml:space="preserve"> </w:t>
      </w:r>
      <w:proofErr w:type="spellStart"/>
      <w:r>
        <w:rPr>
          <w:color w:val="404040"/>
          <w:sz w:val="28"/>
          <w:szCs w:val="28"/>
        </w:rPr>
        <w:t>версия</w:t>
      </w:r>
      <w:proofErr w:type="spellEnd"/>
      <w:r>
        <w:rPr>
          <w:color w:val="404040"/>
          <w:sz w:val="28"/>
          <w:szCs w:val="28"/>
        </w:rPr>
        <w:t>.</w:t>
      </w:r>
    </w:p>
    <w:p w14:paraId="1E82E071" w14:textId="77777777" w:rsidR="007629DE" w:rsidRDefault="007629DE">
      <w:pPr>
        <w:pBdr>
          <w:top w:val="nil"/>
          <w:left w:val="nil"/>
          <w:bottom w:val="nil"/>
          <w:right w:val="nil"/>
          <w:between w:val="nil"/>
        </w:pBdr>
        <w:rPr>
          <w:b/>
          <w:color w:val="404040"/>
          <w:sz w:val="28"/>
          <w:szCs w:val="28"/>
        </w:rPr>
      </w:pPr>
    </w:p>
    <w:p w14:paraId="1DE917A9" w14:textId="77777777" w:rsidR="007629DE" w:rsidRDefault="007629DE">
      <w:pPr>
        <w:pBdr>
          <w:top w:val="nil"/>
          <w:left w:val="nil"/>
          <w:bottom w:val="nil"/>
          <w:right w:val="nil"/>
          <w:between w:val="nil"/>
        </w:pBdr>
        <w:rPr>
          <w:b/>
          <w:color w:val="404040"/>
          <w:sz w:val="28"/>
          <w:szCs w:val="28"/>
        </w:rPr>
      </w:pPr>
    </w:p>
    <w:p w14:paraId="123D623F" w14:textId="77777777" w:rsidR="007629DE" w:rsidRDefault="0053743B">
      <w:pPr>
        <w:pBdr>
          <w:top w:val="nil"/>
          <w:left w:val="nil"/>
          <w:bottom w:val="nil"/>
          <w:right w:val="nil"/>
          <w:between w:val="nil"/>
        </w:pBdr>
      </w:pPr>
      <w:r>
        <w:rPr>
          <w:color w:val="404040"/>
          <w:sz w:val="28"/>
          <w:szCs w:val="28"/>
        </w:rPr>
        <w:br/>
      </w:r>
      <w:r>
        <w:br w:type="page"/>
      </w:r>
    </w:p>
    <w:p w14:paraId="57EED909" w14:textId="77777777" w:rsidR="007629DE" w:rsidRDefault="007629DE">
      <w:pPr>
        <w:pBdr>
          <w:top w:val="nil"/>
          <w:left w:val="nil"/>
          <w:bottom w:val="nil"/>
          <w:right w:val="nil"/>
          <w:between w:val="nil"/>
        </w:pBdr>
      </w:pPr>
    </w:p>
    <w:p w14:paraId="0109196C" w14:textId="77777777" w:rsidR="007629DE" w:rsidRDefault="0053743B">
      <w:pPr>
        <w:pStyle w:val="Heading1"/>
      </w:pPr>
      <w:bookmarkStart w:id="13" w:name="_yfg03y1wo7l5" w:colFirst="0" w:colLast="0"/>
      <w:bookmarkEnd w:id="13"/>
      <w:proofErr w:type="spellStart"/>
      <w:r>
        <w:t>Изводи</w:t>
      </w:r>
      <w:proofErr w:type="spellEnd"/>
    </w:p>
    <w:p w14:paraId="5520EDF8" w14:textId="77777777" w:rsidR="007629DE" w:rsidRDefault="0053743B">
      <w:pPr>
        <w:rPr>
          <w:color w:val="666666"/>
        </w:rPr>
      </w:pPr>
      <w:r>
        <w:rPr>
          <w:color w:val="666666"/>
        </w:rPr>
        <w:t xml:space="preserve">Lorem ipsum dolor sit </w:t>
      </w:r>
      <w:proofErr w:type="spellStart"/>
      <w:r>
        <w:rPr>
          <w:color w:val="666666"/>
        </w:rPr>
        <w:t>amet</w:t>
      </w:r>
      <w:proofErr w:type="spellEnd"/>
      <w:r>
        <w:rPr>
          <w:color w:val="666666"/>
        </w:rPr>
        <w:t xml:space="preserve">, </w:t>
      </w:r>
      <w:proofErr w:type="spellStart"/>
      <w:r>
        <w:rPr>
          <w:color w:val="666666"/>
        </w:rPr>
        <w:t>consectetur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adipiscing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elit</w:t>
      </w:r>
      <w:proofErr w:type="spellEnd"/>
      <w:r>
        <w:rPr>
          <w:color w:val="666666"/>
        </w:rPr>
        <w:t xml:space="preserve">. Sed </w:t>
      </w:r>
      <w:proofErr w:type="spellStart"/>
      <w:r>
        <w:rPr>
          <w:color w:val="666666"/>
        </w:rPr>
        <w:t>dignissim</w:t>
      </w:r>
      <w:proofErr w:type="spellEnd"/>
      <w:r>
        <w:rPr>
          <w:color w:val="666666"/>
        </w:rPr>
        <w:t xml:space="preserve"> id </w:t>
      </w:r>
      <w:proofErr w:type="spellStart"/>
      <w:r>
        <w:rPr>
          <w:color w:val="666666"/>
        </w:rPr>
        <w:t>elit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eget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vulputate</w:t>
      </w:r>
      <w:proofErr w:type="spellEnd"/>
      <w:r>
        <w:rPr>
          <w:color w:val="666666"/>
        </w:rPr>
        <w:t xml:space="preserve">. Nam </w:t>
      </w:r>
      <w:proofErr w:type="spellStart"/>
      <w:r>
        <w:rPr>
          <w:color w:val="666666"/>
        </w:rPr>
        <w:t>tortor</w:t>
      </w:r>
      <w:proofErr w:type="spellEnd"/>
      <w:r>
        <w:rPr>
          <w:color w:val="666666"/>
        </w:rPr>
        <w:t xml:space="preserve"> ipsum, </w:t>
      </w:r>
      <w:proofErr w:type="spellStart"/>
      <w:r>
        <w:rPr>
          <w:color w:val="666666"/>
        </w:rPr>
        <w:t>aliquam</w:t>
      </w:r>
      <w:proofErr w:type="spellEnd"/>
      <w:r>
        <w:rPr>
          <w:color w:val="666666"/>
        </w:rPr>
        <w:t xml:space="preserve"> ac </w:t>
      </w:r>
      <w:proofErr w:type="spellStart"/>
      <w:r>
        <w:rPr>
          <w:color w:val="666666"/>
        </w:rPr>
        <w:t>vulputate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eu</w:t>
      </w:r>
      <w:proofErr w:type="spellEnd"/>
      <w:r>
        <w:rPr>
          <w:color w:val="666666"/>
        </w:rPr>
        <w:t xml:space="preserve">, </w:t>
      </w:r>
      <w:proofErr w:type="spellStart"/>
      <w:r>
        <w:rPr>
          <w:color w:val="666666"/>
        </w:rPr>
        <w:t>ultricies</w:t>
      </w:r>
      <w:proofErr w:type="spellEnd"/>
      <w:r>
        <w:rPr>
          <w:color w:val="666666"/>
        </w:rPr>
        <w:t xml:space="preserve"> non lorem. Proin </w:t>
      </w:r>
      <w:proofErr w:type="spellStart"/>
      <w:r>
        <w:rPr>
          <w:color w:val="666666"/>
        </w:rPr>
        <w:t>metus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nulla</w:t>
      </w:r>
      <w:proofErr w:type="spellEnd"/>
      <w:r>
        <w:rPr>
          <w:color w:val="666666"/>
        </w:rPr>
        <w:t xml:space="preserve">, </w:t>
      </w:r>
      <w:proofErr w:type="spellStart"/>
      <w:r>
        <w:rPr>
          <w:color w:val="666666"/>
        </w:rPr>
        <w:t>luctus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nec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rutrum</w:t>
      </w:r>
      <w:proofErr w:type="spellEnd"/>
      <w:r>
        <w:rPr>
          <w:color w:val="666666"/>
        </w:rPr>
        <w:t xml:space="preserve"> ac, </w:t>
      </w:r>
      <w:proofErr w:type="spellStart"/>
      <w:r>
        <w:rPr>
          <w:color w:val="666666"/>
        </w:rPr>
        <w:t>tincidunt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nec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leo</w:t>
      </w:r>
      <w:proofErr w:type="spellEnd"/>
      <w:r>
        <w:rPr>
          <w:color w:val="666666"/>
        </w:rPr>
        <w:t xml:space="preserve">. </w:t>
      </w:r>
      <w:proofErr w:type="spellStart"/>
      <w:r>
        <w:rPr>
          <w:color w:val="666666"/>
        </w:rPr>
        <w:t>Suspendisse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ullamcorper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condimentum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a</w:t>
      </w:r>
      <w:r>
        <w:rPr>
          <w:color w:val="666666"/>
        </w:rPr>
        <w:t>ccumsan</w:t>
      </w:r>
      <w:proofErr w:type="spellEnd"/>
      <w:r>
        <w:rPr>
          <w:color w:val="666666"/>
        </w:rPr>
        <w:t xml:space="preserve">. In </w:t>
      </w:r>
      <w:proofErr w:type="spellStart"/>
      <w:r>
        <w:rPr>
          <w:color w:val="666666"/>
        </w:rPr>
        <w:t>sodales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neque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eu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enim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porttitor</w:t>
      </w:r>
      <w:proofErr w:type="spellEnd"/>
      <w:r>
        <w:rPr>
          <w:color w:val="666666"/>
        </w:rPr>
        <w:t xml:space="preserve">, </w:t>
      </w:r>
      <w:proofErr w:type="spellStart"/>
      <w:r>
        <w:rPr>
          <w:color w:val="666666"/>
        </w:rPr>
        <w:t>eget</w:t>
      </w:r>
      <w:proofErr w:type="spellEnd"/>
      <w:r>
        <w:rPr>
          <w:color w:val="666666"/>
        </w:rPr>
        <w:t xml:space="preserve"> auctor </w:t>
      </w:r>
      <w:proofErr w:type="spellStart"/>
      <w:r>
        <w:rPr>
          <w:color w:val="666666"/>
        </w:rPr>
        <w:t>orci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ultricies</w:t>
      </w:r>
      <w:proofErr w:type="spellEnd"/>
      <w:r>
        <w:rPr>
          <w:color w:val="666666"/>
        </w:rPr>
        <w:t xml:space="preserve">. </w:t>
      </w:r>
      <w:proofErr w:type="spellStart"/>
      <w:r>
        <w:rPr>
          <w:color w:val="666666"/>
        </w:rPr>
        <w:t>Mauris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suscipit</w:t>
      </w:r>
      <w:proofErr w:type="spellEnd"/>
      <w:r>
        <w:rPr>
          <w:color w:val="666666"/>
        </w:rPr>
        <w:t xml:space="preserve"> eros </w:t>
      </w:r>
      <w:proofErr w:type="spellStart"/>
      <w:r>
        <w:rPr>
          <w:color w:val="666666"/>
        </w:rPr>
        <w:t>ut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lectus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mattis</w:t>
      </w:r>
      <w:proofErr w:type="spellEnd"/>
      <w:r>
        <w:rPr>
          <w:color w:val="666666"/>
        </w:rPr>
        <w:t xml:space="preserve">, vel </w:t>
      </w:r>
      <w:proofErr w:type="spellStart"/>
      <w:r>
        <w:rPr>
          <w:color w:val="666666"/>
        </w:rPr>
        <w:t>tempor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sem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bibendum</w:t>
      </w:r>
      <w:proofErr w:type="spellEnd"/>
      <w:r>
        <w:rPr>
          <w:color w:val="666666"/>
        </w:rPr>
        <w:t xml:space="preserve">. Donec ac libero </w:t>
      </w:r>
      <w:proofErr w:type="gramStart"/>
      <w:r>
        <w:rPr>
          <w:color w:val="666666"/>
        </w:rPr>
        <w:t>a</w:t>
      </w:r>
      <w:proofErr w:type="gramEnd"/>
      <w:r>
        <w:rPr>
          <w:color w:val="666666"/>
        </w:rPr>
        <w:t xml:space="preserve"> </w:t>
      </w:r>
      <w:proofErr w:type="spellStart"/>
      <w:r>
        <w:rPr>
          <w:color w:val="666666"/>
        </w:rPr>
        <w:t>augue</w:t>
      </w:r>
      <w:proofErr w:type="spellEnd"/>
      <w:r>
        <w:rPr>
          <w:color w:val="666666"/>
        </w:rPr>
        <w:t xml:space="preserve"> cursus </w:t>
      </w:r>
      <w:proofErr w:type="spellStart"/>
      <w:r>
        <w:rPr>
          <w:color w:val="666666"/>
        </w:rPr>
        <w:t>dapibus</w:t>
      </w:r>
      <w:proofErr w:type="spellEnd"/>
      <w:r>
        <w:rPr>
          <w:color w:val="666666"/>
        </w:rPr>
        <w:t xml:space="preserve">. </w:t>
      </w:r>
      <w:proofErr w:type="spellStart"/>
      <w:r>
        <w:rPr>
          <w:color w:val="666666"/>
        </w:rPr>
        <w:t>Suspendisse</w:t>
      </w:r>
      <w:proofErr w:type="spellEnd"/>
      <w:r>
        <w:rPr>
          <w:color w:val="666666"/>
        </w:rPr>
        <w:t xml:space="preserve"> a </w:t>
      </w:r>
      <w:proofErr w:type="spellStart"/>
      <w:r>
        <w:rPr>
          <w:color w:val="666666"/>
        </w:rPr>
        <w:t>pellentesque</w:t>
      </w:r>
      <w:proofErr w:type="spellEnd"/>
      <w:r>
        <w:rPr>
          <w:color w:val="666666"/>
        </w:rPr>
        <w:t xml:space="preserve"> </w:t>
      </w:r>
      <w:proofErr w:type="spellStart"/>
      <w:r>
        <w:rPr>
          <w:color w:val="666666"/>
        </w:rPr>
        <w:t>velit</w:t>
      </w:r>
      <w:proofErr w:type="spellEnd"/>
      <w:r>
        <w:rPr>
          <w:color w:val="666666"/>
        </w:rPr>
        <w:t xml:space="preserve">. </w:t>
      </w:r>
    </w:p>
    <w:p w14:paraId="6B56239A" w14:textId="77777777" w:rsidR="007629DE" w:rsidRDefault="0053743B">
      <w:pPr>
        <w:spacing w:before="480"/>
        <w:rPr>
          <w:color w:val="666666"/>
        </w:rPr>
      </w:pPr>
      <w:r>
        <w:rPr>
          <w:noProof/>
          <w:color w:val="666666"/>
        </w:rPr>
        <w:drawing>
          <wp:inline distT="114300" distB="114300" distL="114300" distR="114300" wp14:anchorId="2A3DD605" wp14:editId="214843E0">
            <wp:extent cx="438150" cy="57150"/>
            <wp:effectExtent l="0" t="0" r="0" b="0"/>
            <wp:docPr id="3" name="image2.png" descr="short dash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short dash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57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2A0AE73" w14:textId="77777777" w:rsidR="007629DE" w:rsidRDefault="007629DE">
      <w:pPr>
        <w:pBdr>
          <w:top w:val="nil"/>
          <w:left w:val="nil"/>
          <w:bottom w:val="nil"/>
          <w:right w:val="nil"/>
          <w:between w:val="nil"/>
        </w:pBdr>
      </w:pPr>
    </w:p>
    <w:sectPr w:rsidR="007629DE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8683A" w14:textId="77777777" w:rsidR="0053743B" w:rsidRDefault="0053743B">
      <w:pPr>
        <w:spacing w:before="0" w:line="240" w:lineRule="auto"/>
      </w:pPr>
      <w:r>
        <w:separator/>
      </w:r>
    </w:p>
  </w:endnote>
  <w:endnote w:type="continuationSeparator" w:id="0">
    <w:p w14:paraId="207173EF" w14:textId="77777777" w:rsidR="0053743B" w:rsidRDefault="0053743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xima Nova"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616D0" w14:textId="77777777" w:rsidR="007629DE" w:rsidRDefault="0053743B">
    <w:pPr>
      <w:pBdr>
        <w:top w:val="nil"/>
        <w:left w:val="nil"/>
        <w:bottom w:val="nil"/>
        <w:right w:val="nil"/>
        <w:between w:val="nil"/>
      </w:pBdr>
      <w:jc w:val="right"/>
    </w:pPr>
    <w:r>
      <w:fldChar w:fldCharType="begin"/>
    </w:r>
    <w:r>
      <w:instrText>PAGE</w:instrText>
    </w:r>
    <w:r>
      <w:fldChar w:fldCharType="separate"/>
    </w:r>
    <w:r w:rsidR="00560181">
      <w:rPr>
        <w:noProof/>
      </w:rPr>
      <w:t>1</w:t>
    </w:r>
    <w:r>
      <w:fldChar w:fldCharType="end"/>
    </w:r>
    <w:r>
      <w:rPr>
        <w:noProof/>
      </w:rPr>
      <w:drawing>
        <wp:anchor distT="0" distB="0" distL="0" distR="0" simplePos="0" relativeHeight="251661312" behindDoc="0" locked="0" layoutInCell="1" hidden="0" allowOverlap="1" wp14:anchorId="42CBD9B6" wp14:editId="216BF748">
          <wp:simplePos x="0" y="0"/>
          <wp:positionH relativeFrom="column">
            <wp:posOffset>-914399</wp:posOffset>
          </wp:positionH>
          <wp:positionV relativeFrom="paragraph">
            <wp:posOffset>438150</wp:posOffset>
          </wp:positionV>
          <wp:extent cx="7781925" cy="409575"/>
          <wp:effectExtent l="0" t="0" r="0" b="0"/>
          <wp:wrapTopAndBottom distT="0" distB="0"/>
          <wp:docPr id="4" name="image3.png" descr="foote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footer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81925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B3F99" w14:textId="77777777" w:rsidR="007629DE" w:rsidRDefault="0053743B">
    <w:pPr>
      <w:pBdr>
        <w:top w:val="nil"/>
        <w:left w:val="nil"/>
        <w:bottom w:val="nil"/>
        <w:right w:val="nil"/>
        <w:between w:val="nil"/>
      </w:pBdr>
      <w:jc w:val="right"/>
    </w:pPr>
    <w:r>
      <w:rPr>
        <w:noProof/>
      </w:rPr>
      <w:drawing>
        <wp:anchor distT="0" distB="0" distL="0" distR="0" simplePos="0" relativeHeight="251662336" behindDoc="0" locked="0" layoutInCell="1" hidden="0" allowOverlap="1" wp14:anchorId="1CD522AC" wp14:editId="379FF228">
          <wp:simplePos x="0" y="0"/>
          <wp:positionH relativeFrom="column">
            <wp:posOffset>-914399</wp:posOffset>
          </wp:positionH>
          <wp:positionV relativeFrom="paragraph">
            <wp:posOffset>438150</wp:posOffset>
          </wp:positionV>
          <wp:extent cx="7781925" cy="409575"/>
          <wp:effectExtent l="0" t="0" r="0" b="0"/>
          <wp:wrapTopAndBottom distT="0" distB="0"/>
          <wp:docPr id="2" name="image3.png" descr="foote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footer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81925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45381" w14:textId="77777777" w:rsidR="0053743B" w:rsidRDefault="0053743B">
      <w:pPr>
        <w:spacing w:before="0" w:line="240" w:lineRule="auto"/>
      </w:pPr>
      <w:r>
        <w:separator/>
      </w:r>
    </w:p>
  </w:footnote>
  <w:footnote w:type="continuationSeparator" w:id="0">
    <w:p w14:paraId="02A8403E" w14:textId="77777777" w:rsidR="0053743B" w:rsidRDefault="0053743B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EC45A" w14:textId="77777777" w:rsidR="007629DE" w:rsidRDefault="0053743B">
    <w:pPr>
      <w:pBdr>
        <w:top w:val="nil"/>
        <w:left w:val="nil"/>
        <w:bottom w:val="nil"/>
        <w:right w:val="nil"/>
        <w:between w:val="nil"/>
      </w:pBdr>
      <w:spacing w:before="640"/>
      <w:rPr>
        <w:color w:val="666666"/>
        <w:sz w:val="20"/>
        <w:szCs w:val="20"/>
      </w:rPr>
    </w:pPr>
    <w:r>
      <w:rPr>
        <w:noProof/>
      </w:rPr>
      <w:drawing>
        <wp:anchor distT="0" distB="0" distL="0" distR="0" simplePos="0" relativeHeight="251658240" behindDoc="0" locked="0" layoutInCell="1" hidden="0" allowOverlap="1" wp14:anchorId="6163A7FB" wp14:editId="4730204D">
          <wp:simplePos x="0" y="0"/>
          <wp:positionH relativeFrom="column">
            <wp:posOffset>-914399</wp:posOffset>
          </wp:positionH>
          <wp:positionV relativeFrom="paragraph">
            <wp:posOffset>-66674</wp:posOffset>
          </wp:positionV>
          <wp:extent cx="7781925" cy="95250"/>
          <wp:effectExtent l="0" t="0" r="0" b="0"/>
          <wp:wrapTopAndBottom distT="0" distB="0"/>
          <wp:docPr id="1" name="image3.png" descr="horizontal lin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horizontal lin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81925" cy="95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0" locked="0" layoutInCell="1" hidden="0" allowOverlap="1" wp14:anchorId="1C53F4D4" wp14:editId="5BE42E19">
          <wp:simplePos x="0" y="0"/>
          <wp:positionH relativeFrom="column">
            <wp:posOffset>-919162</wp:posOffset>
          </wp:positionH>
          <wp:positionV relativeFrom="paragraph">
            <wp:posOffset>-66674</wp:posOffset>
          </wp:positionV>
          <wp:extent cx="7781925" cy="95250"/>
          <wp:effectExtent l="0" t="0" r="0" b="0"/>
          <wp:wrapTopAndBottom distT="0" distB="0"/>
          <wp:docPr id="9" name="image3.png" descr="horizontal lin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horizontal lin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81925" cy="95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05F9A0C" w14:textId="77777777" w:rsidR="007629DE" w:rsidRDefault="0053743B">
    <w:pPr>
      <w:pBdr>
        <w:top w:val="nil"/>
        <w:left w:val="nil"/>
        <w:bottom w:val="nil"/>
        <w:right w:val="nil"/>
        <w:between w:val="nil"/>
      </w:pBdr>
      <w:rPr>
        <w:color w:val="666666"/>
        <w:sz w:val="20"/>
        <w:szCs w:val="20"/>
      </w:rPr>
    </w:pPr>
    <w:r>
      <w:rPr>
        <w:noProof/>
        <w:color w:val="666666"/>
        <w:sz w:val="20"/>
        <w:szCs w:val="20"/>
      </w:rPr>
      <w:drawing>
        <wp:inline distT="114300" distB="114300" distL="114300" distR="114300" wp14:anchorId="5BC9610D" wp14:editId="579D261C">
          <wp:extent cx="447675" cy="57150"/>
          <wp:effectExtent l="0" t="0" r="0" b="0"/>
          <wp:docPr id="6" name="image4.png" descr="short lin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short line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7675" cy="571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FACED" w14:textId="77777777" w:rsidR="007629DE" w:rsidRDefault="0053743B">
    <w:pPr>
      <w:pBdr>
        <w:top w:val="nil"/>
        <w:left w:val="nil"/>
        <w:bottom w:val="nil"/>
        <w:right w:val="nil"/>
        <w:between w:val="nil"/>
      </w:pBdr>
      <w:spacing w:before="640"/>
    </w:pPr>
    <w:r>
      <w:rPr>
        <w:noProof/>
      </w:rPr>
      <w:drawing>
        <wp:anchor distT="0" distB="0" distL="0" distR="0" simplePos="0" relativeHeight="251660288" behindDoc="0" locked="0" layoutInCell="1" hidden="0" allowOverlap="1" wp14:anchorId="45FA48AB" wp14:editId="2DC294D9">
          <wp:simplePos x="0" y="0"/>
          <wp:positionH relativeFrom="column">
            <wp:posOffset>-919162</wp:posOffset>
          </wp:positionH>
          <wp:positionV relativeFrom="paragraph">
            <wp:posOffset>-66674</wp:posOffset>
          </wp:positionV>
          <wp:extent cx="7781925" cy="95250"/>
          <wp:effectExtent l="0" t="0" r="0" b="0"/>
          <wp:wrapTopAndBottom distT="0" distB="0"/>
          <wp:docPr id="5" name="image3.png" descr="horizontal lin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horizontal lin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81925" cy="95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94296"/>
    <w:multiLevelType w:val="multilevel"/>
    <w:tmpl w:val="637876D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9DE"/>
    <w:rsid w:val="00382DBA"/>
    <w:rsid w:val="0053743B"/>
    <w:rsid w:val="00560181"/>
    <w:rsid w:val="0076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148F7"/>
  <w15:docId w15:val="{B9EE91B5-ABF2-49B3-B594-BFB263939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roxima Nova" w:eastAsia="Proxima Nova" w:hAnsi="Proxima Nova" w:cs="Proxima Nova"/>
        <w:sz w:val="22"/>
        <w:szCs w:val="22"/>
        <w:lang w:val="en" w:eastAsia="en-US" w:bidi="ar-SA"/>
      </w:rPr>
    </w:rPrDefault>
    <w:pPrDefault>
      <w:pPr>
        <w:spacing w:before="20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color w:val="039BE5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outlineLvl w:val="1"/>
    </w:pPr>
    <w:rPr>
      <w:color w:val="E61A17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outlineLvl w:val="2"/>
    </w:pPr>
    <w:rPr>
      <w:color w:val="008A05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1440" w:line="240" w:lineRule="auto"/>
    </w:pPr>
    <w:rPr>
      <w:b/>
      <w:color w:val="404040"/>
      <w:sz w:val="96"/>
      <w:szCs w:val="9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sz w:val="32"/>
      <w:szCs w:val="32"/>
    </w:rPr>
  </w:style>
  <w:style w:type="table" w:customStyle="1" w:styleId="a">
    <w:basedOn w:val="TableNormal"/>
    <w:rPr>
      <w:rFonts w:ascii="Arial" w:eastAsia="Arial" w:hAnsi="Arial" w:cs="Arial"/>
      <w:color w:val="00000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rPr>
        <w:b w:val="0"/>
        <w:i w:val="0"/>
      </w:rPr>
    </w:tblStylePr>
    <w:tblStylePr w:type="lastRow">
      <w:rPr>
        <w:b w:val="0"/>
        <w:i w:val="0"/>
      </w:rPr>
    </w:tblStylePr>
    <w:tblStylePr w:type="firstCol">
      <w:rPr>
        <w:b w:val="0"/>
        <w:i w:val="0"/>
      </w:rPr>
    </w:tblStylePr>
    <w:tblStylePr w:type="lastCol">
      <w:rPr>
        <w:b w:val="0"/>
        <w:i w:val="0"/>
      </w:rPr>
    </w:tblStylePr>
    <w:tblStylePr w:type="band1Vert">
      <w:rPr>
        <w:b w:val="0"/>
        <w:i w:val="0"/>
      </w:rPr>
    </w:tblStylePr>
    <w:tblStylePr w:type="band2Vert">
      <w:rPr>
        <w:b w:val="0"/>
        <w:i w:val="0"/>
      </w:rPr>
    </w:tblStylePr>
    <w:tblStylePr w:type="band1Horz">
      <w:rPr>
        <w:b w:val="0"/>
        <w:i w:val="0"/>
      </w:rPr>
    </w:tblStylePr>
    <w:tblStylePr w:type="band2Horz">
      <w:rPr>
        <w:b w:val="0"/>
        <w:i w:val="0"/>
      </w:rPr>
    </w:tblStylePr>
    <w:tblStylePr w:type="neCell">
      <w:rPr>
        <w:b w:val="0"/>
        <w:i w:val="0"/>
      </w:rPr>
    </w:tblStylePr>
    <w:tblStylePr w:type="nwCell">
      <w:rPr>
        <w:b w:val="0"/>
        <w:i w:val="0"/>
      </w:rPr>
    </w:tblStylePr>
    <w:tblStylePr w:type="seCell">
      <w:rPr>
        <w:b w:val="0"/>
        <w:i w:val="0"/>
      </w:rPr>
    </w:tblStylePr>
    <w:tblStylePr w:type="swCell">
      <w:rPr>
        <w:b w:val="0"/>
        <w:i w:val="0"/>
      </w:rPr>
    </w:tblStylePr>
  </w:style>
  <w:style w:type="table" w:customStyle="1" w:styleId="a0">
    <w:basedOn w:val="TableNormal"/>
    <w:rPr>
      <w:rFonts w:ascii="Arial" w:eastAsia="Arial" w:hAnsi="Arial" w:cs="Arial"/>
      <w:color w:val="00000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rPr>
        <w:b w:val="0"/>
        <w:i w:val="0"/>
      </w:rPr>
    </w:tblStylePr>
    <w:tblStylePr w:type="lastRow">
      <w:rPr>
        <w:b w:val="0"/>
        <w:i w:val="0"/>
      </w:rPr>
    </w:tblStylePr>
    <w:tblStylePr w:type="firstCol">
      <w:rPr>
        <w:b w:val="0"/>
        <w:i w:val="0"/>
      </w:rPr>
    </w:tblStylePr>
    <w:tblStylePr w:type="lastCol">
      <w:rPr>
        <w:b w:val="0"/>
        <w:i w:val="0"/>
      </w:rPr>
    </w:tblStylePr>
    <w:tblStylePr w:type="band1Vert">
      <w:rPr>
        <w:b w:val="0"/>
        <w:i w:val="0"/>
      </w:rPr>
    </w:tblStylePr>
    <w:tblStylePr w:type="band2Vert">
      <w:rPr>
        <w:b w:val="0"/>
        <w:i w:val="0"/>
      </w:rPr>
    </w:tblStylePr>
    <w:tblStylePr w:type="band1Horz">
      <w:rPr>
        <w:b w:val="0"/>
        <w:i w:val="0"/>
      </w:rPr>
    </w:tblStylePr>
    <w:tblStylePr w:type="band2Horz">
      <w:rPr>
        <w:b w:val="0"/>
        <w:i w:val="0"/>
      </w:rPr>
    </w:tblStylePr>
    <w:tblStylePr w:type="neCell">
      <w:rPr>
        <w:b w:val="0"/>
        <w:i w:val="0"/>
      </w:rPr>
    </w:tblStylePr>
    <w:tblStylePr w:type="nwCell">
      <w:rPr>
        <w:b w:val="0"/>
        <w:i w:val="0"/>
      </w:rPr>
    </w:tblStylePr>
    <w:tblStylePr w:type="seCell">
      <w:rPr>
        <w:b w:val="0"/>
        <w:i w:val="0"/>
      </w:rPr>
    </w:tblStylePr>
    <w:tblStylePr w:type="swCell">
      <w:rPr>
        <w:b w:val="0"/>
        <w:i w:val="0"/>
      </w:rPr>
    </w:tblStylePr>
  </w:style>
  <w:style w:type="table" w:customStyle="1" w:styleId="a1">
    <w:basedOn w:val="TableNormal"/>
    <w:rPr>
      <w:rFonts w:ascii="Arial" w:eastAsia="Arial" w:hAnsi="Arial" w:cs="Arial"/>
      <w:color w:val="00000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rPr>
        <w:b w:val="0"/>
        <w:i w:val="0"/>
      </w:rPr>
    </w:tblStylePr>
    <w:tblStylePr w:type="lastRow">
      <w:rPr>
        <w:b w:val="0"/>
        <w:i w:val="0"/>
      </w:rPr>
    </w:tblStylePr>
    <w:tblStylePr w:type="firstCol">
      <w:rPr>
        <w:b w:val="0"/>
        <w:i w:val="0"/>
      </w:rPr>
    </w:tblStylePr>
    <w:tblStylePr w:type="lastCol">
      <w:rPr>
        <w:b w:val="0"/>
        <w:i w:val="0"/>
      </w:rPr>
    </w:tblStylePr>
    <w:tblStylePr w:type="band1Vert">
      <w:rPr>
        <w:b w:val="0"/>
        <w:i w:val="0"/>
      </w:rPr>
    </w:tblStylePr>
    <w:tblStylePr w:type="band2Vert">
      <w:rPr>
        <w:b w:val="0"/>
        <w:i w:val="0"/>
      </w:rPr>
    </w:tblStylePr>
    <w:tblStylePr w:type="band1Horz">
      <w:rPr>
        <w:b w:val="0"/>
        <w:i w:val="0"/>
      </w:rPr>
    </w:tblStylePr>
    <w:tblStylePr w:type="band2Horz">
      <w:rPr>
        <w:b w:val="0"/>
        <w:i w:val="0"/>
      </w:rPr>
    </w:tblStylePr>
    <w:tblStylePr w:type="neCell">
      <w:rPr>
        <w:b w:val="0"/>
        <w:i w:val="0"/>
      </w:rPr>
    </w:tblStylePr>
    <w:tblStylePr w:type="nwCell">
      <w:rPr>
        <w:b w:val="0"/>
        <w:i w:val="0"/>
      </w:rPr>
    </w:tblStylePr>
    <w:tblStylePr w:type="seCell">
      <w:rPr>
        <w:b w:val="0"/>
        <w:i w:val="0"/>
      </w:rPr>
    </w:tblStylePr>
    <w:tblStylePr w:type="swCell">
      <w:rPr>
        <w:b w:val="0"/>
        <w:i w:val="0"/>
      </w:rPr>
    </w:tblStylePr>
  </w:style>
  <w:style w:type="table" w:customStyle="1" w:styleId="a2">
    <w:basedOn w:val="TableNormal"/>
    <w:rPr>
      <w:rFonts w:ascii="Arial" w:eastAsia="Arial" w:hAnsi="Arial" w:cs="Arial"/>
      <w:color w:val="00000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rPr>
        <w:b w:val="0"/>
        <w:i w:val="0"/>
      </w:rPr>
    </w:tblStylePr>
    <w:tblStylePr w:type="lastRow">
      <w:rPr>
        <w:b w:val="0"/>
        <w:i w:val="0"/>
      </w:rPr>
    </w:tblStylePr>
    <w:tblStylePr w:type="firstCol">
      <w:rPr>
        <w:b w:val="0"/>
        <w:i w:val="0"/>
      </w:rPr>
    </w:tblStylePr>
    <w:tblStylePr w:type="lastCol">
      <w:rPr>
        <w:b w:val="0"/>
        <w:i w:val="0"/>
      </w:rPr>
    </w:tblStylePr>
    <w:tblStylePr w:type="band1Vert">
      <w:rPr>
        <w:b w:val="0"/>
        <w:i w:val="0"/>
      </w:rPr>
    </w:tblStylePr>
    <w:tblStylePr w:type="band2Vert">
      <w:rPr>
        <w:b w:val="0"/>
        <w:i w:val="0"/>
      </w:rPr>
    </w:tblStylePr>
    <w:tblStylePr w:type="band1Horz">
      <w:rPr>
        <w:b w:val="0"/>
        <w:i w:val="0"/>
      </w:rPr>
    </w:tblStylePr>
    <w:tblStylePr w:type="band2Horz">
      <w:rPr>
        <w:b w:val="0"/>
        <w:i w:val="0"/>
      </w:rPr>
    </w:tblStylePr>
    <w:tblStylePr w:type="neCell">
      <w:rPr>
        <w:b w:val="0"/>
        <w:i w:val="0"/>
      </w:rPr>
    </w:tblStylePr>
    <w:tblStylePr w:type="nwCell">
      <w:rPr>
        <w:b w:val="0"/>
        <w:i w:val="0"/>
      </w:rPr>
    </w:tblStylePr>
    <w:tblStylePr w:type="seCell">
      <w:rPr>
        <w:b w:val="0"/>
        <w:i w:val="0"/>
      </w:rPr>
    </w:tblStylePr>
    <w:tblStylePr w:type="swCell">
      <w:rPr>
        <w:b w:val="0"/>
        <w:i w:val="0"/>
      </w:rPr>
    </w:tblStylePr>
  </w:style>
  <w:style w:type="table" w:customStyle="1" w:styleId="a3">
    <w:basedOn w:val="TableNormal"/>
    <w:rPr>
      <w:rFonts w:ascii="Arial" w:eastAsia="Arial" w:hAnsi="Arial" w:cs="Arial"/>
      <w:color w:val="00000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rPr>
        <w:b w:val="0"/>
        <w:i w:val="0"/>
      </w:rPr>
    </w:tblStylePr>
    <w:tblStylePr w:type="lastRow">
      <w:rPr>
        <w:b w:val="0"/>
        <w:i w:val="0"/>
      </w:rPr>
    </w:tblStylePr>
    <w:tblStylePr w:type="firstCol">
      <w:rPr>
        <w:b w:val="0"/>
        <w:i w:val="0"/>
      </w:rPr>
    </w:tblStylePr>
    <w:tblStylePr w:type="lastCol">
      <w:rPr>
        <w:b w:val="0"/>
        <w:i w:val="0"/>
      </w:rPr>
    </w:tblStylePr>
    <w:tblStylePr w:type="band1Vert">
      <w:rPr>
        <w:b w:val="0"/>
        <w:i w:val="0"/>
      </w:rPr>
    </w:tblStylePr>
    <w:tblStylePr w:type="band2Vert">
      <w:rPr>
        <w:b w:val="0"/>
        <w:i w:val="0"/>
      </w:rPr>
    </w:tblStylePr>
    <w:tblStylePr w:type="band1Horz">
      <w:rPr>
        <w:b w:val="0"/>
        <w:i w:val="0"/>
      </w:rPr>
    </w:tblStylePr>
    <w:tblStylePr w:type="band2Horz">
      <w:rPr>
        <w:b w:val="0"/>
        <w:i w:val="0"/>
      </w:rPr>
    </w:tblStylePr>
    <w:tblStylePr w:type="neCell">
      <w:rPr>
        <w:b w:val="0"/>
        <w:i w:val="0"/>
      </w:rPr>
    </w:tblStylePr>
    <w:tblStylePr w:type="nwCell">
      <w:rPr>
        <w:b w:val="0"/>
        <w:i w:val="0"/>
      </w:rPr>
    </w:tblStylePr>
    <w:tblStylePr w:type="seCell">
      <w:rPr>
        <w:b w:val="0"/>
        <w:i w:val="0"/>
      </w:rPr>
    </w:tblStylePr>
    <w:tblStylePr w:type="swCell">
      <w:rPr>
        <w:b w:val="0"/>
        <w:i w:val="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392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 Stoeva</cp:lastModifiedBy>
  <cp:revision>3</cp:revision>
  <dcterms:created xsi:type="dcterms:W3CDTF">2021-12-12T11:18:00Z</dcterms:created>
  <dcterms:modified xsi:type="dcterms:W3CDTF">2021-12-12T11:20:00Z</dcterms:modified>
</cp:coreProperties>
</file>